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B9AB5" w14:textId="77777777" w:rsidR="00F552AB" w:rsidRDefault="00F552AB" w:rsidP="00F552AB">
      <w:pPr>
        <w:suppressAutoHyphens/>
        <w:spacing w:after="0" w:line="240" w:lineRule="auto"/>
        <w:ind w:right="-1"/>
        <w:jc w:val="center"/>
        <w:rPr>
          <w:rFonts w:eastAsia="Times New Roman" w:cs="Arial"/>
          <w:b/>
          <w:bCs/>
          <w:kern w:val="0"/>
          <w:szCs w:val="24"/>
          <w:lang w:eastAsia="ar-SA"/>
          <w14:ligatures w14:val="none"/>
        </w:rPr>
      </w:pPr>
      <w:r w:rsidRPr="001C0C00">
        <w:rPr>
          <w:rFonts w:eastAsia="Times New Roman" w:cs="Arial"/>
          <w:b/>
          <w:bCs/>
          <w:kern w:val="0"/>
          <w:szCs w:val="24"/>
          <w:lang w:eastAsia="ar-SA"/>
          <w14:ligatures w14:val="none"/>
        </w:rPr>
        <w:t>OPIS PRZEDMIOTU ZAMÓWIENIA</w:t>
      </w:r>
    </w:p>
    <w:p w14:paraId="51AB0D89" w14:textId="77777777" w:rsidR="00F552AB" w:rsidRPr="001C0C00" w:rsidRDefault="00F552AB" w:rsidP="00F552AB">
      <w:pPr>
        <w:suppressAutoHyphens/>
        <w:spacing w:after="0" w:line="240" w:lineRule="auto"/>
        <w:ind w:right="-1"/>
        <w:jc w:val="center"/>
        <w:rPr>
          <w:rFonts w:eastAsia="Times New Roman" w:cs="Arial"/>
          <w:b/>
          <w:bCs/>
          <w:kern w:val="0"/>
          <w:szCs w:val="24"/>
          <w:lang w:eastAsia="ar-SA"/>
          <w14:ligatures w14:val="none"/>
        </w:rPr>
      </w:pPr>
    </w:p>
    <w:p w14:paraId="4726814A" w14:textId="77777777" w:rsidR="00173A2A" w:rsidRDefault="00F552AB" w:rsidP="00F552AB">
      <w:pPr>
        <w:keepNext/>
        <w:spacing w:after="0" w:line="240" w:lineRule="auto"/>
        <w:ind w:firstLine="708"/>
        <w:jc w:val="both"/>
        <w:outlineLvl w:val="2"/>
        <w:rPr>
          <w:rFonts w:eastAsia="Times New Roman" w:cs="Arial"/>
          <w:b/>
          <w:bCs/>
          <w:kern w:val="0"/>
          <w:szCs w:val="24"/>
          <w:lang w:eastAsia="pl-PL"/>
          <w14:ligatures w14:val="none"/>
        </w:rPr>
      </w:pPr>
      <w:r w:rsidRPr="001C0C00">
        <w:rPr>
          <w:rFonts w:eastAsia="Times New Roman" w:cs="Arial"/>
          <w:b/>
          <w:bCs/>
          <w:kern w:val="0"/>
          <w:szCs w:val="24"/>
          <w:lang w:eastAsia="pl-PL"/>
          <w14:ligatures w14:val="none"/>
        </w:rPr>
        <w:t>Przedmiotem zamówienia jest świadczenie usług transpo</w:t>
      </w:r>
      <w:r>
        <w:rPr>
          <w:rFonts w:eastAsia="Times New Roman" w:cs="Arial"/>
          <w:b/>
          <w:bCs/>
          <w:kern w:val="0"/>
          <w:szCs w:val="24"/>
          <w:lang w:eastAsia="pl-PL"/>
          <w14:ligatures w14:val="none"/>
        </w:rPr>
        <w:t xml:space="preserve">rtu pacjentów </w:t>
      </w:r>
    </w:p>
    <w:p w14:paraId="2A331D4F" w14:textId="77F32D87" w:rsidR="00F552AB" w:rsidRPr="001C0C00" w:rsidRDefault="00F552AB" w:rsidP="00F552AB">
      <w:pPr>
        <w:keepNext/>
        <w:spacing w:after="0" w:line="240" w:lineRule="auto"/>
        <w:ind w:firstLine="708"/>
        <w:jc w:val="both"/>
        <w:outlineLvl w:val="2"/>
        <w:rPr>
          <w:rFonts w:eastAsia="Times New Roman" w:cs="Arial"/>
          <w:b/>
          <w:bCs/>
          <w:kern w:val="0"/>
          <w:szCs w:val="24"/>
          <w:lang w:eastAsia="pl-PL"/>
          <w14:ligatures w14:val="none"/>
        </w:rPr>
      </w:pPr>
      <w:r w:rsidRPr="001C0C00">
        <w:rPr>
          <w:rFonts w:eastAsia="Times New Roman" w:cs="Arial"/>
          <w:b/>
          <w:bCs/>
          <w:kern w:val="0"/>
          <w:szCs w:val="24"/>
          <w:lang w:eastAsia="pl-PL"/>
          <w14:ligatures w14:val="none"/>
        </w:rPr>
        <w:t>SP ZOZ Miejsk</w:t>
      </w:r>
      <w:r>
        <w:rPr>
          <w:rFonts w:eastAsia="Times New Roman" w:cs="Arial"/>
          <w:b/>
          <w:bCs/>
          <w:kern w:val="0"/>
          <w:szCs w:val="24"/>
          <w:lang w:eastAsia="pl-PL"/>
          <w14:ligatures w14:val="none"/>
        </w:rPr>
        <w:t>iego</w:t>
      </w:r>
      <w:r w:rsidRPr="001C0C00">
        <w:rPr>
          <w:rFonts w:eastAsia="Times New Roman" w:cs="Arial"/>
          <w:b/>
          <w:bCs/>
          <w:kern w:val="0"/>
          <w:szCs w:val="24"/>
          <w:lang w:eastAsia="pl-PL"/>
          <w14:ligatures w14:val="none"/>
        </w:rPr>
        <w:t xml:space="preserve"> Szpital</w:t>
      </w:r>
      <w:r>
        <w:rPr>
          <w:rFonts w:eastAsia="Times New Roman" w:cs="Arial"/>
          <w:b/>
          <w:bCs/>
          <w:kern w:val="0"/>
          <w:szCs w:val="24"/>
          <w:lang w:eastAsia="pl-PL"/>
          <w14:ligatures w14:val="none"/>
        </w:rPr>
        <w:t>a</w:t>
      </w:r>
      <w:r w:rsidRPr="001C0C00">
        <w:rPr>
          <w:rFonts w:eastAsia="Times New Roman" w:cs="Arial"/>
          <w:b/>
          <w:bCs/>
          <w:kern w:val="0"/>
          <w:szCs w:val="24"/>
          <w:lang w:eastAsia="pl-PL"/>
          <w14:ligatures w14:val="none"/>
        </w:rPr>
        <w:t xml:space="preserve"> Zespolon</w:t>
      </w:r>
      <w:r>
        <w:rPr>
          <w:rFonts w:eastAsia="Times New Roman" w:cs="Arial"/>
          <w:b/>
          <w:bCs/>
          <w:kern w:val="0"/>
          <w:szCs w:val="24"/>
          <w:lang w:eastAsia="pl-PL"/>
          <w14:ligatures w14:val="none"/>
        </w:rPr>
        <w:t>ego</w:t>
      </w:r>
      <w:r w:rsidRPr="001C0C00">
        <w:rPr>
          <w:rFonts w:eastAsia="Times New Roman" w:cs="Arial"/>
          <w:b/>
          <w:bCs/>
          <w:kern w:val="0"/>
          <w:szCs w:val="24"/>
          <w:lang w:eastAsia="pl-PL"/>
          <w14:ligatures w14:val="none"/>
        </w:rPr>
        <w:t xml:space="preserve"> w Częstochowie</w:t>
      </w:r>
      <w:r w:rsidR="00544AD3">
        <w:rPr>
          <w:rFonts w:eastAsia="Times New Roman" w:cs="Arial"/>
          <w:b/>
          <w:bCs/>
          <w:kern w:val="0"/>
          <w:szCs w:val="24"/>
          <w:lang w:eastAsia="pl-PL"/>
          <w14:ligatures w14:val="none"/>
        </w:rPr>
        <w:t>.</w:t>
      </w:r>
    </w:p>
    <w:p w14:paraId="05F81FB1" w14:textId="77777777" w:rsidR="00F552AB" w:rsidRDefault="00F552AB" w:rsidP="00F552AB">
      <w:pPr>
        <w:keepNext/>
        <w:spacing w:after="0" w:line="240" w:lineRule="auto"/>
        <w:jc w:val="both"/>
        <w:outlineLvl w:val="2"/>
        <w:rPr>
          <w:rFonts w:eastAsia="Times New Roman" w:cs="Arial"/>
          <w:kern w:val="0"/>
          <w:szCs w:val="24"/>
          <w:lang w:eastAsia="pl-PL"/>
          <w14:ligatures w14:val="none"/>
        </w:rPr>
      </w:pPr>
    </w:p>
    <w:p w14:paraId="21911AB3" w14:textId="77777777" w:rsidR="00A05106" w:rsidRDefault="00A05106" w:rsidP="00A05106">
      <w:pPr>
        <w:keepNext/>
        <w:jc w:val="center"/>
        <w:outlineLvl w:val="2"/>
        <w:rPr>
          <w:rFonts w:cs="Arial"/>
          <w:szCs w:val="24"/>
          <w:lang w:eastAsia="pl-PL"/>
        </w:rPr>
      </w:pPr>
      <w:r>
        <w:rPr>
          <w:rFonts w:cs="Arial"/>
          <w:szCs w:val="24"/>
          <w:lang w:eastAsia="pl-PL"/>
        </w:rPr>
        <w:t>U</w:t>
      </w:r>
      <w:r w:rsidR="00F552AB">
        <w:rPr>
          <w:rFonts w:cs="Arial"/>
          <w:szCs w:val="24"/>
          <w:lang w:eastAsia="pl-PL"/>
        </w:rPr>
        <w:t xml:space="preserve">sługa transportu sanitarnego wraz z opieką medyczną: </w:t>
      </w:r>
    </w:p>
    <w:p w14:paraId="1AE4816D" w14:textId="6F761F06" w:rsidR="00F552AB" w:rsidRPr="008405A6" w:rsidRDefault="00F552AB" w:rsidP="00A05106">
      <w:pPr>
        <w:keepNext/>
        <w:jc w:val="center"/>
        <w:outlineLvl w:val="2"/>
        <w:rPr>
          <w:rFonts w:cs="Arial"/>
          <w:b/>
          <w:bCs/>
          <w:szCs w:val="24"/>
          <w:lang w:eastAsia="pl-PL"/>
        </w:rPr>
      </w:pPr>
      <w:r w:rsidRPr="008405A6">
        <w:rPr>
          <w:rFonts w:cs="Arial"/>
          <w:b/>
          <w:bCs/>
          <w:szCs w:val="24"/>
          <w:lang w:eastAsia="pl-PL"/>
        </w:rPr>
        <w:t>TRANSPORT SPECJALISTYCZNY</w:t>
      </w:r>
    </w:p>
    <w:p w14:paraId="67C3EC1F" w14:textId="77777777" w:rsidR="00706301" w:rsidRDefault="00706301" w:rsidP="00F552AB">
      <w:pPr>
        <w:keepNext/>
        <w:spacing w:after="0" w:line="240" w:lineRule="auto"/>
        <w:outlineLvl w:val="2"/>
        <w:rPr>
          <w:rFonts w:eastAsia="Times New Roman" w:cs="Arial"/>
          <w:kern w:val="0"/>
          <w:szCs w:val="24"/>
          <w:lang w:eastAsia="pl-PL"/>
          <w14:ligatures w14:val="none"/>
        </w:rPr>
      </w:pPr>
    </w:p>
    <w:p w14:paraId="01B6ACEB" w14:textId="77777777" w:rsidR="00F552AB" w:rsidRDefault="00F552AB" w:rsidP="00A05106">
      <w:pPr>
        <w:keepNext/>
        <w:spacing w:after="0" w:line="240" w:lineRule="auto"/>
        <w:outlineLvl w:val="2"/>
        <w:rPr>
          <w:rFonts w:eastAsia="Times New Roman" w:cs="Arial"/>
          <w:b/>
          <w:bCs/>
          <w:kern w:val="0"/>
          <w:szCs w:val="24"/>
          <w:lang w:eastAsia="pl-PL"/>
          <w14:ligatures w14:val="none"/>
        </w:rPr>
      </w:pPr>
    </w:p>
    <w:p w14:paraId="58145936" w14:textId="77777777" w:rsidR="00F552AB" w:rsidRPr="00475F5D" w:rsidRDefault="00F552AB" w:rsidP="00F552AB">
      <w:pPr>
        <w:pStyle w:val="Akapitzlist"/>
        <w:keepNext/>
        <w:numPr>
          <w:ilvl w:val="0"/>
          <w:numId w:val="1"/>
        </w:numPr>
        <w:tabs>
          <w:tab w:val="left" w:pos="284"/>
        </w:tabs>
        <w:ind w:left="284" w:hanging="284"/>
        <w:jc w:val="both"/>
        <w:outlineLvl w:val="2"/>
        <w:rPr>
          <w:rFonts w:ascii="Arial" w:hAnsi="Arial" w:cs="Arial"/>
          <w:b/>
          <w:bCs/>
          <w:sz w:val="24"/>
          <w:szCs w:val="24"/>
          <w:lang w:eastAsia="pl-PL"/>
        </w:rPr>
      </w:pPr>
      <w:r w:rsidRPr="00475F5D">
        <w:rPr>
          <w:rFonts w:ascii="Arial" w:hAnsi="Arial" w:cs="Arial"/>
          <w:sz w:val="24"/>
          <w:szCs w:val="24"/>
          <w:lang w:eastAsia="ar-SA"/>
        </w:rPr>
        <w:t xml:space="preserve">Przedmiotem zamówienia jest świadczenie usług transportu </w:t>
      </w:r>
      <w:r w:rsidRPr="00474AF6">
        <w:rPr>
          <w:rFonts w:ascii="Arial" w:hAnsi="Arial" w:cs="Arial"/>
          <w:sz w:val="24"/>
          <w:szCs w:val="24"/>
          <w:lang w:eastAsia="ar-SA"/>
        </w:rPr>
        <w:t>sanitarnego wraz</w:t>
      </w:r>
      <w:r w:rsidRPr="00474AF6">
        <w:rPr>
          <w:rFonts w:ascii="Arial" w:hAnsi="Arial" w:cs="Arial"/>
          <w:sz w:val="24"/>
          <w:szCs w:val="24"/>
          <w:lang w:eastAsia="ar-SA"/>
        </w:rPr>
        <w:br/>
        <w:t>z opieką medyczną</w:t>
      </w:r>
      <w:r w:rsidRPr="00475F5D">
        <w:rPr>
          <w:rFonts w:ascii="Arial" w:hAnsi="Arial" w:cs="Arial"/>
          <w:sz w:val="24"/>
          <w:szCs w:val="24"/>
          <w:lang w:eastAsia="ar-SA"/>
        </w:rPr>
        <w:t xml:space="preserve"> </w:t>
      </w:r>
      <w:r>
        <w:rPr>
          <w:rFonts w:ascii="Arial" w:hAnsi="Arial" w:cs="Arial"/>
          <w:sz w:val="24"/>
          <w:szCs w:val="24"/>
          <w:lang w:eastAsia="ar-SA"/>
        </w:rPr>
        <w:t xml:space="preserve">– </w:t>
      </w:r>
      <w:r w:rsidRPr="00474AF6">
        <w:rPr>
          <w:rFonts w:ascii="Arial" w:hAnsi="Arial" w:cs="Arial"/>
          <w:b/>
          <w:bCs/>
          <w:sz w:val="24"/>
          <w:szCs w:val="24"/>
          <w:lang w:eastAsia="ar-SA"/>
        </w:rPr>
        <w:t>TRANSPORT SPECJALISTYCZNY</w:t>
      </w:r>
      <w:r>
        <w:rPr>
          <w:rFonts w:ascii="Arial" w:hAnsi="Arial" w:cs="Arial"/>
          <w:sz w:val="24"/>
          <w:szCs w:val="24"/>
          <w:lang w:eastAsia="ar-SA"/>
        </w:rPr>
        <w:t xml:space="preserve"> </w:t>
      </w:r>
      <w:r w:rsidRPr="00475F5D">
        <w:rPr>
          <w:rFonts w:ascii="Arial" w:hAnsi="Arial" w:cs="Arial"/>
          <w:sz w:val="24"/>
          <w:szCs w:val="24"/>
          <w:lang w:eastAsia="ar-SA"/>
        </w:rPr>
        <w:t>pojazdami Wykonawcy w zakresie:</w:t>
      </w:r>
    </w:p>
    <w:p w14:paraId="1FAF478B" w14:textId="77777777" w:rsidR="00F552AB" w:rsidRPr="00475F5D" w:rsidRDefault="00F552AB" w:rsidP="00F552AB">
      <w:pPr>
        <w:pStyle w:val="Akapitzlist"/>
        <w:numPr>
          <w:ilvl w:val="0"/>
          <w:numId w:val="2"/>
        </w:numPr>
        <w:suppressAutoHyphens/>
        <w:jc w:val="both"/>
        <w:rPr>
          <w:rFonts w:ascii="Arial" w:hAnsi="Arial" w:cs="Arial"/>
          <w:sz w:val="24"/>
          <w:szCs w:val="24"/>
          <w:lang w:eastAsia="ar-SA"/>
        </w:rPr>
      </w:pPr>
      <w:r w:rsidRPr="00475F5D">
        <w:rPr>
          <w:rFonts w:ascii="Arial" w:hAnsi="Arial" w:cs="Arial"/>
          <w:sz w:val="24"/>
          <w:szCs w:val="24"/>
          <w:lang w:eastAsia="ar-SA"/>
        </w:rPr>
        <w:t>transport chorych wymagających konsultacji lekarza specjalisty lub wykonania badania diagnostycznego w innym zakładzie opieki zdrowotnej,</w:t>
      </w:r>
    </w:p>
    <w:p w14:paraId="5A98C756" w14:textId="77777777" w:rsidR="00F552AB" w:rsidRPr="00475F5D" w:rsidRDefault="00F552AB" w:rsidP="00F552AB">
      <w:pPr>
        <w:pStyle w:val="Akapitzlist"/>
        <w:numPr>
          <w:ilvl w:val="0"/>
          <w:numId w:val="2"/>
        </w:numPr>
        <w:suppressAutoHyphens/>
        <w:jc w:val="both"/>
        <w:rPr>
          <w:rFonts w:ascii="Arial" w:hAnsi="Arial" w:cs="Arial"/>
          <w:sz w:val="24"/>
          <w:szCs w:val="24"/>
          <w:lang w:eastAsia="ar-SA"/>
        </w:rPr>
      </w:pPr>
      <w:r w:rsidRPr="00475F5D">
        <w:rPr>
          <w:rFonts w:ascii="Arial" w:hAnsi="Arial" w:cs="Arial"/>
          <w:sz w:val="24"/>
          <w:szCs w:val="24"/>
          <w:lang w:eastAsia="ar-SA"/>
        </w:rPr>
        <w:t>transport chorych do innego szpitala wchodzącego w skład Miejskiego Szpitala Zespolonego</w:t>
      </w:r>
    </w:p>
    <w:p w14:paraId="1991981E" w14:textId="77777777" w:rsidR="0013266C" w:rsidRDefault="0013266C" w:rsidP="0013266C">
      <w:pPr>
        <w:pStyle w:val="Akapitzlist"/>
        <w:suppressAutoHyphens/>
        <w:ind w:left="284" w:right="-1"/>
        <w:jc w:val="both"/>
        <w:rPr>
          <w:rFonts w:ascii="Arial" w:hAnsi="Arial" w:cs="Arial"/>
          <w:sz w:val="24"/>
          <w:szCs w:val="24"/>
          <w:lang w:eastAsia="ar-SA"/>
        </w:rPr>
      </w:pPr>
    </w:p>
    <w:p w14:paraId="2B644725" w14:textId="25D939F8" w:rsidR="00F552AB" w:rsidRPr="0092522E" w:rsidRDefault="00F552AB" w:rsidP="00F552AB">
      <w:pPr>
        <w:pStyle w:val="Akapitzlist"/>
        <w:numPr>
          <w:ilvl w:val="0"/>
          <w:numId w:val="1"/>
        </w:numPr>
        <w:suppressAutoHyphens/>
        <w:ind w:left="284" w:right="-1" w:hanging="284"/>
        <w:jc w:val="both"/>
        <w:rPr>
          <w:rFonts w:ascii="Arial" w:hAnsi="Arial" w:cs="Arial"/>
          <w:sz w:val="24"/>
          <w:szCs w:val="24"/>
          <w:lang w:eastAsia="ar-SA"/>
        </w:rPr>
      </w:pPr>
      <w:r w:rsidRPr="0092522E">
        <w:rPr>
          <w:rFonts w:ascii="Arial" w:hAnsi="Arial" w:cs="Arial"/>
          <w:sz w:val="24"/>
          <w:szCs w:val="24"/>
          <w:lang w:eastAsia="ar-SA"/>
        </w:rPr>
        <w:t xml:space="preserve">Przedmiot zamówienia będzie realizowany z jednostek organizacyjnych </w:t>
      </w:r>
      <w:r>
        <w:rPr>
          <w:rFonts w:ascii="Arial" w:hAnsi="Arial" w:cs="Arial"/>
          <w:sz w:val="24"/>
          <w:szCs w:val="24"/>
          <w:lang w:eastAsia="ar-SA"/>
        </w:rPr>
        <w:t xml:space="preserve">SP ZOZ </w:t>
      </w:r>
      <w:r w:rsidRPr="0092522E">
        <w:rPr>
          <w:rFonts w:ascii="Arial" w:hAnsi="Arial" w:cs="Arial"/>
          <w:sz w:val="24"/>
          <w:szCs w:val="24"/>
          <w:lang w:eastAsia="ar-SA"/>
        </w:rPr>
        <w:t>Miejskiego Szpitala Zespolonego:</w:t>
      </w:r>
    </w:p>
    <w:p w14:paraId="410A27AA" w14:textId="77777777" w:rsidR="00F552AB" w:rsidRPr="001C0C00" w:rsidRDefault="00F552AB" w:rsidP="00F552AB">
      <w:pPr>
        <w:suppressAutoHyphens/>
        <w:spacing w:after="0" w:line="240" w:lineRule="auto"/>
        <w:ind w:firstLine="284"/>
        <w:jc w:val="both"/>
        <w:rPr>
          <w:rFonts w:eastAsia="Times New Roman" w:cs="Arial"/>
          <w:kern w:val="0"/>
          <w:szCs w:val="24"/>
          <w:lang w:eastAsia="ar-SA"/>
          <w14:ligatures w14:val="none"/>
        </w:rPr>
      </w:pPr>
      <w:r>
        <w:rPr>
          <w:rFonts w:eastAsia="Times New Roman" w:cs="Arial"/>
          <w:kern w:val="0"/>
          <w:szCs w:val="24"/>
          <w:lang w:eastAsia="ar-SA"/>
          <w14:ligatures w14:val="none"/>
        </w:rPr>
        <w:t xml:space="preserve">- </w:t>
      </w:r>
      <w:r w:rsidRPr="001C0C00">
        <w:rPr>
          <w:rFonts w:eastAsia="Times New Roman" w:cs="Arial"/>
          <w:kern w:val="0"/>
          <w:szCs w:val="24"/>
          <w:lang w:eastAsia="ar-SA"/>
          <w14:ligatures w14:val="none"/>
        </w:rPr>
        <w:t>przy ul. Mirowskiej 15 , 42-200 Częstochowa</w:t>
      </w:r>
    </w:p>
    <w:p w14:paraId="3DA07AB3" w14:textId="77777777" w:rsidR="00F552AB" w:rsidRPr="001C0C00" w:rsidRDefault="00F552AB" w:rsidP="00F552AB">
      <w:pPr>
        <w:suppressAutoHyphens/>
        <w:spacing w:after="0" w:line="240" w:lineRule="auto"/>
        <w:ind w:firstLine="284"/>
        <w:jc w:val="both"/>
        <w:rPr>
          <w:rFonts w:eastAsia="Times New Roman" w:cs="Arial"/>
          <w:kern w:val="0"/>
          <w:szCs w:val="24"/>
          <w:lang w:eastAsia="ar-SA"/>
          <w14:ligatures w14:val="none"/>
        </w:rPr>
      </w:pPr>
      <w:r>
        <w:rPr>
          <w:rFonts w:eastAsia="Times New Roman" w:cs="Arial"/>
          <w:kern w:val="0"/>
          <w:szCs w:val="24"/>
          <w:lang w:eastAsia="ar-SA"/>
          <w14:ligatures w14:val="none"/>
        </w:rPr>
        <w:t xml:space="preserve">- </w:t>
      </w:r>
      <w:r w:rsidRPr="001C0C00">
        <w:rPr>
          <w:rFonts w:eastAsia="Times New Roman" w:cs="Arial"/>
          <w:kern w:val="0"/>
          <w:szCs w:val="24"/>
          <w:lang w:eastAsia="ar-SA"/>
          <w14:ligatures w14:val="none"/>
        </w:rPr>
        <w:t>przy ul. Bony 1/3, 42-200  Częstochowa</w:t>
      </w:r>
    </w:p>
    <w:p w14:paraId="50900BFA" w14:textId="77777777" w:rsidR="00F552AB" w:rsidRDefault="00F552AB" w:rsidP="00F552AB">
      <w:pPr>
        <w:keepNext/>
        <w:numPr>
          <w:ilvl w:val="1"/>
          <w:numId w:val="0"/>
        </w:numPr>
        <w:suppressAutoHyphens/>
        <w:spacing w:after="0" w:line="240" w:lineRule="auto"/>
        <w:ind w:firstLine="284"/>
        <w:outlineLvl w:val="1"/>
        <w:rPr>
          <w:rFonts w:eastAsia="Times New Roman" w:cs="Arial"/>
          <w:kern w:val="0"/>
          <w:szCs w:val="24"/>
          <w:lang w:eastAsia="ar-SA"/>
          <w14:ligatures w14:val="none"/>
        </w:rPr>
      </w:pPr>
      <w:r>
        <w:rPr>
          <w:rFonts w:eastAsia="Times New Roman" w:cs="Arial"/>
          <w:kern w:val="0"/>
          <w:szCs w:val="24"/>
          <w:lang w:eastAsia="ar-SA"/>
          <w14:ligatures w14:val="none"/>
        </w:rPr>
        <w:t xml:space="preserve">- </w:t>
      </w:r>
      <w:r w:rsidRPr="001C0C00">
        <w:rPr>
          <w:rFonts w:eastAsia="Times New Roman" w:cs="Arial"/>
          <w:kern w:val="0"/>
          <w:szCs w:val="24"/>
          <w:lang w:eastAsia="ar-SA"/>
          <w14:ligatures w14:val="none"/>
        </w:rPr>
        <w:t xml:space="preserve">przy ul. Mickiewicza 12, 42-200 Częstochowa </w:t>
      </w:r>
    </w:p>
    <w:p w14:paraId="45D1F20B" w14:textId="34FD9E23" w:rsidR="00F552AB" w:rsidRPr="001C0C00" w:rsidRDefault="00F552AB" w:rsidP="0013266C">
      <w:pPr>
        <w:keepNext/>
        <w:numPr>
          <w:ilvl w:val="1"/>
          <w:numId w:val="0"/>
        </w:numPr>
        <w:suppressAutoHyphens/>
        <w:spacing w:after="0" w:line="240" w:lineRule="auto"/>
        <w:ind w:firstLine="284"/>
        <w:outlineLvl w:val="1"/>
        <w:rPr>
          <w:rFonts w:eastAsia="Times New Roman" w:cs="Arial"/>
          <w:kern w:val="0"/>
          <w:szCs w:val="24"/>
          <w:lang w:eastAsia="ar-SA"/>
          <w14:ligatures w14:val="none"/>
        </w:rPr>
      </w:pPr>
    </w:p>
    <w:p w14:paraId="223F796C" w14:textId="77777777" w:rsidR="00F552AB" w:rsidRPr="00B05B52" w:rsidRDefault="00F552AB" w:rsidP="00F552AB">
      <w:pPr>
        <w:pStyle w:val="Akapitzlist"/>
        <w:numPr>
          <w:ilvl w:val="0"/>
          <w:numId w:val="1"/>
        </w:numPr>
        <w:suppressAutoHyphens/>
        <w:ind w:left="284" w:right="-1" w:hanging="284"/>
        <w:jc w:val="both"/>
        <w:rPr>
          <w:rFonts w:ascii="Arial" w:hAnsi="Arial" w:cs="Arial"/>
          <w:sz w:val="24"/>
          <w:szCs w:val="24"/>
          <w:lang w:eastAsia="ar-SA"/>
        </w:rPr>
      </w:pPr>
      <w:r w:rsidRPr="00B05B52">
        <w:rPr>
          <w:rFonts w:ascii="Arial" w:hAnsi="Arial" w:cs="Arial"/>
          <w:sz w:val="24"/>
          <w:szCs w:val="24"/>
          <w:lang w:eastAsia="ar-SA"/>
        </w:rPr>
        <w:t>Wymagania dotyczące personelu:</w:t>
      </w:r>
    </w:p>
    <w:p w14:paraId="7821ED83" w14:textId="77777777" w:rsidR="00F552AB" w:rsidRDefault="00F552AB" w:rsidP="00F552AB">
      <w:pPr>
        <w:suppressAutoHyphens/>
        <w:spacing w:after="0" w:line="240" w:lineRule="auto"/>
        <w:ind w:left="284" w:right="-1"/>
        <w:jc w:val="both"/>
        <w:rPr>
          <w:rFonts w:eastAsia="Times New Roman" w:cs="Arial"/>
          <w:kern w:val="0"/>
          <w:szCs w:val="24"/>
          <w:lang w:eastAsia="ar-SA"/>
          <w14:ligatures w14:val="none"/>
        </w:rPr>
      </w:pPr>
      <w:r w:rsidRPr="001C0C00">
        <w:rPr>
          <w:rFonts w:eastAsia="Times New Roman" w:cs="Arial"/>
          <w:kern w:val="0"/>
          <w:szCs w:val="24"/>
          <w:lang w:eastAsia="ar-SA"/>
          <w14:ligatures w14:val="none"/>
        </w:rPr>
        <w:t>Transport Specjalistyczny –</w:t>
      </w:r>
      <w:r>
        <w:rPr>
          <w:rFonts w:eastAsia="Times New Roman" w:cs="Arial"/>
          <w:kern w:val="0"/>
          <w:szCs w:val="24"/>
          <w:lang w:eastAsia="ar-SA"/>
          <w14:ligatures w14:val="none"/>
        </w:rPr>
        <w:t xml:space="preserve"> </w:t>
      </w:r>
      <w:r w:rsidRPr="001C0C00">
        <w:rPr>
          <w:rFonts w:eastAsia="Times New Roman" w:cs="Arial"/>
          <w:b/>
          <w:bCs/>
          <w:kern w:val="0"/>
          <w:szCs w:val="24"/>
          <w:lang w:eastAsia="ar-SA"/>
          <w14:ligatures w14:val="none"/>
        </w:rPr>
        <w:t>co najmniej 3 osoby</w:t>
      </w:r>
      <w:r w:rsidRPr="001C0C00">
        <w:rPr>
          <w:rFonts w:eastAsia="Times New Roman" w:cs="Arial"/>
          <w:kern w:val="0"/>
          <w:szCs w:val="24"/>
          <w:lang w:eastAsia="ar-SA"/>
          <w14:ligatures w14:val="none"/>
        </w:rPr>
        <w:t xml:space="preserve"> uprawnione do wykonywania medycznych czynności ratunkowych w tym: lekarz, oraz pielęgniarka lub ratownik medyczny oraz kierowca – ratownik medyczny. </w:t>
      </w:r>
    </w:p>
    <w:p w14:paraId="48A1AD28" w14:textId="77777777" w:rsidR="00F552AB" w:rsidRPr="009217E0" w:rsidRDefault="00F552AB" w:rsidP="00F552AB">
      <w:pPr>
        <w:suppressAutoHyphens/>
        <w:spacing w:after="0" w:line="240" w:lineRule="auto"/>
        <w:ind w:left="284" w:right="-1"/>
        <w:jc w:val="both"/>
        <w:rPr>
          <w:rFonts w:eastAsia="Times New Roman" w:cs="Arial"/>
          <w:kern w:val="0"/>
          <w:szCs w:val="24"/>
          <w:lang w:eastAsia="ar-SA"/>
          <w14:ligatures w14:val="none"/>
        </w:rPr>
      </w:pPr>
      <w:r w:rsidRPr="007B3DB2">
        <w:rPr>
          <w:rFonts w:cs="Arial"/>
          <w:szCs w:val="24"/>
          <w:lang w:eastAsia="ar-SA"/>
        </w:rPr>
        <w:t xml:space="preserve">Wykaz osób </w:t>
      </w:r>
      <w:r w:rsidRPr="007B3DB2">
        <w:rPr>
          <w:rFonts w:cs="Arial"/>
          <w:b/>
          <w:bCs/>
          <w:szCs w:val="24"/>
          <w:lang w:eastAsia="ar-SA"/>
        </w:rPr>
        <w:t>(co najmniej jeden zespół)</w:t>
      </w:r>
      <w:r w:rsidRPr="007B3DB2">
        <w:rPr>
          <w:rFonts w:cs="Arial"/>
          <w:szCs w:val="24"/>
          <w:lang w:eastAsia="ar-SA"/>
        </w:rPr>
        <w:t>, którymi dysponuje Wykonawca i będą uczestniczyć w wykonywaniu przedmiotu zamówienia:</w:t>
      </w:r>
    </w:p>
    <w:p w14:paraId="7D7CA707" w14:textId="77777777" w:rsidR="00F552AB" w:rsidRDefault="00F552AB" w:rsidP="00F552AB">
      <w:pPr>
        <w:pStyle w:val="Akapitzlist"/>
        <w:suppressAutoHyphens/>
        <w:ind w:left="284" w:right="-1"/>
        <w:jc w:val="both"/>
        <w:rPr>
          <w:rFonts w:ascii="Arial" w:hAnsi="Arial" w:cs="Arial"/>
          <w:sz w:val="24"/>
          <w:szCs w:val="24"/>
          <w:lang w:eastAsia="ar-SA"/>
        </w:rPr>
      </w:pPr>
    </w:p>
    <w:p w14:paraId="01F69CAB" w14:textId="77777777" w:rsidR="00A05106" w:rsidRDefault="00A05106" w:rsidP="00F552AB">
      <w:pPr>
        <w:pStyle w:val="Akapitzlist"/>
        <w:suppressAutoHyphens/>
        <w:ind w:left="284" w:right="-1"/>
        <w:jc w:val="both"/>
        <w:rPr>
          <w:rFonts w:ascii="Arial" w:hAnsi="Arial" w:cs="Arial"/>
          <w:sz w:val="24"/>
          <w:szCs w:val="24"/>
          <w:lang w:eastAsia="ar-SA"/>
        </w:rPr>
      </w:pPr>
    </w:p>
    <w:p w14:paraId="2614DA71" w14:textId="77777777" w:rsidR="00A05106" w:rsidRDefault="00A05106" w:rsidP="00F552AB">
      <w:pPr>
        <w:pStyle w:val="Akapitzlist"/>
        <w:suppressAutoHyphens/>
        <w:ind w:left="284" w:right="-1"/>
        <w:jc w:val="both"/>
        <w:rPr>
          <w:rFonts w:ascii="Arial" w:hAnsi="Arial" w:cs="Arial"/>
          <w:sz w:val="24"/>
          <w:szCs w:val="24"/>
          <w:lang w:eastAsia="ar-SA"/>
        </w:rPr>
      </w:pPr>
    </w:p>
    <w:p w14:paraId="5024A3F8" w14:textId="77777777" w:rsidR="00A05106" w:rsidRDefault="00A05106" w:rsidP="00F552AB">
      <w:pPr>
        <w:pStyle w:val="Akapitzlist"/>
        <w:suppressAutoHyphens/>
        <w:ind w:left="284" w:right="-1"/>
        <w:jc w:val="both"/>
        <w:rPr>
          <w:rFonts w:ascii="Arial" w:hAnsi="Arial" w:cs="Arial"/>
          <w:sz w:val="24"/>
          <w:szCs w:val="24"/>
          <w:lang w:eastAsia="ar-SA"/>
        </w:rPr>
      </w:pPr>
    </w:p>
    <w:tbl>
      <w:tblPr>
        <w:tblW w:w="9234" w:type="dxa"/>
        <w:tblInd w:w="-5" w:type="dxa"/>
        <w:tblLayout w:type="fixed"/>
        <w:tblCellMar>
          <w:left w:w="70" w:type="dxa"/>
          <w:right w:w="70" w:type="dxa"/>
        </w:tblCellMar>
        <w:tblLook w:val="0000" w:firstRow="0" w:lastRow="0" w:firstColumn="0" w:lastColumn="0" w:noHBand="0" w:noVBand="0"/>
      </w:tblPr>
      <w:tblGrid>
        <w:gridCol w:w="567"/>
        <w:gridCol w:w="2127"/>
        <w:gridCol w:w="2693"/>
        <w:gridCol w:w="3847"/>
      </w:tblGrid>
      <w:tr w:rsidR="00F552AB" w:rsidRPr="001C0C00" w14:paraId="427FDCDD" w14:textId="77777777" w:rsidTr="00B9736E">
        <w:tc>
          <w:tcPr>
            <w:tcW w:w="567" w:type="dxa"/>
            <w:tcBorders>
              <w:top w:val="single" w:sz="4" w:space="0" w:color="000000"/>
              <w:left w:val="single" w:sz="4" w:space="0" w:color="000000"/>
              <w:bottom w:val="single" w:sz="4" w:space="0" w:color="000000"/>
            </w:tcBorders>
            <w:shd w:val="clear" w:color="auto" w:fill="auto"/>
            <w:vAlign w:val="center"/>
          </w:tcPr>
          <w:p w14:paraId="3220AD08" w14:textId="77777777" w:rsidR="00F552AB" w:rsidRPr="001C0C00" w:rsidRDefault="00F552AB" w:rsidP="00B9736E">
            <w:pPr>
              <w:suppressAutoHyphens/>
              <w:snapToGrid w:val="0"/>
              <w:spacing w:after="0" w:line="240" w:lineRule="auto"/>
              <w:ind w:right="-1"/>
              <w:jc w:val="center"/>
              <w:rPr>
                <w:rFonts w:eastAsia="Times New Roman" w:cs="Arial"/>
                <w:b/>
                <w:bCs/>
                <w:kern w:val="0"/>
                <w:szCs w:val="24"/>
                <w:lang w:eastAsia="ar-SA"/>
                <w14:ligatures w14:val="none"/>
              </w:rPr>
            </w:pPr>
            <w:proofErr w:type="spellStart"/>
            <w:r w:rsidRPr="001C0C00">
              <w:rPr>
                <w:rFonts w:eastAsia="Times New Roman" w:cs="Arial"/>
                <w:b/>
                <w:bCs/>
                <w:kern w:val="0"/>
                <w:szCs w:val="24"/>
                <w:lang w:eastAsia="ar-SA"/>
                <w14:ligatures w14:val="none"/>
              </w:rPr>
              <w:t>Lp</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14:paraId="2A9ADE8E" w14:textId="77777777" w:rsidR="00F552AB" w:rsidRPr="001C0C00" w:rsidRDefault="00F552AB" w:rsidP="00B9736E">
            <w:pPr>
              <w:suppressAutoHyphens/>
              <w:snapToGrid w:val="0"/>
              <w:spacing w:after="0" w:line="240" w:lineRule="auto"/>
              <w:ind w:right="-1"/>
              <w:jc w:val="center"/>
              <w:rPr>
                <w:rFonts w:eastAsia="Times New Roman" w:cs="Arial"/>
                <w:b/>
                <w:bCs/>
                <w:kern w:val="0"/>
                <w:szCs w:val="24"/>
                <w:lang w:eastAsia="ar-SA"/>
                <w14:ligatures w14:val="none"/>
              </w:rPr>
            </w:pPr>
            <w:r w:rsidRPr="00B0331A">
              <w:rPr>
                <w:rFonts w:eastAsia="Times New Roman" w:cs="Arial"/>
                <w:b/>
                <w:bCs/>
                <w:kern w:val="0"/>
                <w:szCs w:val="24"/>
                <w:lang w:eastAsia="ar-SA"/>
                <w14:ligatures w14:val="none"/>
              </w:rPr>
              <w:t>Nazwisko i Imię</w:t>
            </w:r>
          </w:p>
        </w:tc>
        <w:tc>
          <w:tcPr>
            <w:tcW w:w="2693" w:type="dxa"/>
            <w:tcBorders>
              <w:top w:val="single" w:sz="4" w:space="0" w:color="000000"/>
              <w:left w:val="single" w:sz="4" w:space="0" w:color="000000"/>
              <w:bottom w:val="single" w:sz="4" w:space="0" w:color="000000"/>
            </w:tcBorders>
            <w:shd w:val="clear" w:color="auto" w:fill="auto"/>
            <w:vAlign w:val="center"/>
          </w:tcPr>
          <w:p w14:paraId="1258AE7A" w14:textId="77777777" w:rsidR="00F552AB" w:rsidRPr="001C0C00" w:rsidRDefault="00F552AB" w:rsidP="00B9736E">
            <w:pPr>
              <w:suppressAutoHyphens/>
              <w:snapToGrid w:val="0"/>
              <w:spacing w:after="0" w:line="240" w:lineRule="auto"/>
              <w:ind w:right="-1"/>
              <w:jc w:val="center"/>
              <w:rPr>
                <w:rFonts w:eastAsia="Times New Roman" w:cs="Arial"/>
                <w:b/>
                <w:bCs/>
                <w:kern w:val="0"/>
                <w:szCs w:val="24"/>
                <w:lang w:eastAsia="ar-SA"/>
                <w14:ligatures w14:val="none"/>
              </w:rPr>
            </w:pPr>
            <w:r w:rsidRPr="001C0C00">
              <w:rPr>
                <w:rFonts w:eastAsia="Times New Roman" w:cs="Arial"/>
                <w:b/>
                <w:bCs/>
                <w:kern w:val="0"/>
                <w:szCs w:val="24"/>
                <w:lang w:eastAsia="ar-SA"/>
                <w14:ligatures w14:val="none"/>
              </w:rPr>
              <w:t>Funkcja/zawód</w:t>
            </w: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3D55" w14:textId="77777777" w:rsidR="00F552AB" w:rsidRPr="001C0C00" w:rsidRDefault="00F552AB" w:rsidP="00B9736E">
            <w:pPr>
              <w:suppressAutoHyphens/>
              <w:snapToGrid w:val="0"/>
              <w:spacing w:after="0" w:line="240" w:lineRule="auto"/>
              <w:ind w:right="-1"/>
              <w:jc w:val="center"/>
              <w:rPr>
                <w:rFonts w:eastAsia="Times New Roman" w:cs="Arial"/>
                <w:b/>
                <w:bCs/>
                <w:kern w:val="0"/>
                <w:szCs w:val="24"/>
                <w:lang w:eastAsia="ar-SA"/>
                <w14:ligatures w14:val="none"/>
              </w:rPr>
            </w:pPr>
            <w:r w:rsidRPr="001C0C00">
              <w:rPr>
                <w:rFonts w:eastAsia="Times New Roman" w:cs="Arial"/>
                <w:b/>
                <w:bCs/>
                <w:kern w:val="0"/>
                <w:szCs w:val="24"/>
                <w:lang w:eastAsia="ar-SA"/>
                <w14:ligatures w14:val="none"/>
              </w:rPr>
              <w:t>Nr Prawa Wykonywania Zawodu</w:t>
            </w:r>
          </w:p>
        </w:tc>
      </w:tr>
      <w:tr w:rsidR="00F552AB" w:rsidRPr="001C0C00" w14:paraId="48DF3CF4" w14:textId="77777777" w:rsidTr="00B9736E">
        <w:tc>
          <w:tcPr>
            <w:tcW w:w="567" w:type="dxa"/>
            <w:tcBorders>
              <w:top w:val="single" w:sz="4" w:space="0" w:color="000000"/>
              <w:left w:val="single" w:sz="4" w:space="0" w:color="000000"/>
              <w:bottom w:val="single" w:sz="4" w:space="0" w:color="000000"/>
            </w:tcBorders>
            <w:shd w:val="clear" w:color="auto" w:fill="auto"/>
          </w:tcPr>
          <w:p w14:paraId="3E48F535"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2127" w:type="dxa"/>
            <w:tcBorders>
              <w:top w:val="single" w:sz="4" w:space="0" w:color="000000"/>
              <w:left w:val="single" w:sz="4" w:space="0" w:color="000000"/>
              <w:bottom w:val="single" w:sz="4" w:space="0" w:color="000000"/>
              <w:right w:val="single" w:sz="4" w:space="0" w:color="000000"/>
            </w:tcBorders>
          </w:tcPr>
          <w:p w14:paraId="0FF3D3D0"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2693" w:type="dxa"/>
            <w:tcBorders>
              <w:top w:val="single" w:sz="4" w:space="0" w:color="000000"/>
              <w:left w:val="single" w:sz="4" w:space="0" w:color="000000"/>
              <w:bottom w:val="single" w:sz="4" w:space="0" w:color="000000"/>
            </w:tcBorders>
            <w:shd w:val="clear" w:color="auto" w:fill="auto"/>
          </w:tcPr>
          <w:p w14:paraId="18119913" w14:textId="77777777" w:rsidR="00F552AB" w:rsidRPr="001C0C00" w:rsidRDefault="00F552AB" w:rsidP="00B9736E">
            <w:pPr>
              <w:suppressAutoHyphens/>
              <w:snapToGrid w:val="0"/>
              <w:spacing w:after="0" w:line="240" w:lineRule="auto"/>
              <w:ind w:right="-1"/>
              <w:rPr>
                <w:rFonts w:eastAsia="Times New Roman" w:cs="Arial"/>
                <w:kern w:val="0"/>
                <w:szCs w:val="24"/>
                <w:lang w:eastAsia="ar-SA"/>
                <w14:ligatures w14:val="none"/>
              </w:rPr>
            </w:pPr>
            <w:r w:rsidRPr="001C0C00">
              <w:rPr>
                <w:rFonts w:eastAsia="Times New Roman" w:cs="Arial"/>
                <w:kern w:val="0"/>
                <w:szCs w:val="24"/>
                <w:lang w:eastAsia="ar-SA"/>
                <w14:ligatures w14:val="none"/>
              </w:rPr>
              <w:t>Lekarz</w:t>
            </w: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14:paraId="762A1E74"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r>
      <w:tr w:rsidR="00F552AB" w:rsidRPr="001C0C00" w14:paraId="1E34C458" w14:textId="77777777" w:rsidTr="00B9736E">
        <w:trPr>
          <w:trHeight w:val="562"/>
        </w:trPr>
        <w:tc>
          <w:tcPr>
            <w:tcW w:w="567" w:type="dxa"/>
            <w:tcBorders>
              <w:top w:val="single" w:sz="4" w:space="0" w:color="000000"/>
              <w:left w:val="single" w:sz="4" w:space="0" w:color="000000"/>
            </w:tcBorders>
            <w:shd w:val="clear" w:color="auto" w:fill="auto"/>
          </w:tcPr>
          <w:p w14:paraId="37323D60"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2127" w:type="dxa"/>
            <w:tcBorders>
              <w:top w:val="single" w:sz="4" w:space="0" w:color="000000"/>
              <w:left w:val="single" w:sz="4" w:space="0" w:color="000000"/>
              <w:right w:val="single" w:sz="4" w:space="0" w:color="000000"/>
            </w:tcBorders>
          </w:tcPr>
          <w:p w14:paraId="1D695276"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2693" w:type="dxa"/>
            <w:tcBorders>
              <w:top w:val="single" w:sz="4" w:space="0" w:color="000000"/>
              <w:left w:val="single" w:sz="4" w:space="0" w:color="000000"/>
            </w:tcBorders>
            <w:shd w:val="clear" w:color="auto" w:fill="auto"/>
          </w:tcPr>
          <w:p w14:paraId="6C8D3063" w14:textId="77777777" w:rsidR="00F552AB" w:rsidRPr="001C0C00" w:rsidRDefault="00F552AB" w:rsidP="00B9736E">
            <w:pPr>
              <w:suppressAutoHyphens/>
              <w:snapToGrid w:val="0"/>
              <w:spacing w:after="0" w:line="240" w:lineRule="auto"/>
              <w:ind w:right="-1"/>
              <w:rPr>
                <w:rFonts w:eastAsia="Times New Roman" w:cs="Arial"/>
                <w:kern w:val="0"/>
                <w:szCs w:val="24"/>
                <w:lang w:eastAsia="ar-SA"/>
                <w14:ligatures w14:val="none"/>
              </w:rPr>
            </w:pPr>
            <w:r w:rsidRPr="001C0C00">
              <w:rPr>
                <w:rFonts w:eastAsia="Times New Roman" w:cs="Arial"/>
                <w:kern w:val="0"/>
                <w:szCs w:val="24"/>
                <w:lang w:eastAsia="ar-SA"/>
                <w14:ligatures w14:val="none"/>
              </w:rPr>
              <w:t xml:space="preserve">Ratownik Medyczny/ </w:t>
            </w:r>
          </w:p>
          <w:p w14:paraId="7F8636A7" w14:textId="77777777" w:rsidR="00F552AB" w:rsidRPr="001C0C00" w:rsidRDefault="00F552AB" w:rsidP="00B9736E">
            <w:pPr>
              <w:suppressAutoHyphens/>
              <w:snapToGrid w:val="0"/>
              <w:spacing w:after="0" w:line="240" w:lineRule="auto"/>
              <w:ind w:right="-1"/>
              <w:rPr>
                <w:rFonts w:eastAsia="Times New Roman" w:cs="Arial"/>
                <w:kern w:val="0"/>
                <w:szCs w:val="24"/>
                <w:lang w:eastAsia="ar-SA"/>
                <w14:ligatures w14:val="none"/>
              </w:rPr>
            </w:pPr>
            <w:r w:rsidRPr="001C0C00">
              <w:rPr>
                <w:rFonts w:eastAsia="Times New Roman" w:cs="Arial"/>
                <w:kern w:val="0"/>
                <w:szCs w:val="24"/>
                <w:lang w:eastAsia="ar-SA"/>
                <w14:ligatures w14:val="none"/>
              </w:rPr>
              <w:t>Pielęgniarka</w:t>
            </w:r>
          </w:p>
        </w:tc>
        <w:tc>
          <w:tcPr>
            <w:tcW w:w="3847" w:type="dxa"/>
            <w:tcBorders>
              <w:top w:val="single" w:sz="4" w:space="0" w:color="000000"/>
              <w:left w:val="single" w:sz="4" w:space="0" w:color="000000"/>
              <w:right w:val="single" w:sz="4" w:space="0" w:color="000000"/>
            </w:tcBorders>
            <w:shd w:val="clear" w:color="auto" w:fill="auto"/>
          </w:tcPr>
          <w:p w14:paraId="5AEBAC10"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r>
      <w:tr w:rsidR="00F552AB" w:rsidRPr="001C0C00" w14:paraId="4ED4A3C2" w14:textId="77777777" w:rsidTr="00B9736E">
        <w:tc>
          <w:tcPr>
            <w:tcW w:w="567" w:type="dxa"/>
            <w:tcBorders>
              <w:top w:val="single" w:sz="4" w:space="0" w:color="000000"/>
              <w:left w:val="single" w:sz="4" w:space="0" w:color="000000"/>
              <w:bottom w:val="single" w:sz="4" w:space="0" w:color="000000"/>
            </w:tcBorders>
            <w:shd w:val="clear" w:color="auto" w:fill="auto"/>
          </w:tcPr>
          <w:p w14:paraId="695D3856"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2127" w:type="dxa"/>
            <w:tcBorders>
              <w:top w:val="single" w:sz="4" w:space="0" w:color="000000"/>
              <w:left w:val="single" w:sz="4" w:space="0" w:color="000000"/>
              <w:bottom w:val="single" w:sz="4" w:space="0" w:color="000000"/>
              <w:right w:val="single" w:sz="4" w:space="0" w:color="000000"/>
            </w:tcBorders>
          </w:tcPr>
          <w:p w14:paraId="38472950"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2693" w:type="dxa"/>
            <w:tcBorders>
              <w:top w:val="single" w:sz="4" w:space="0" w:color="000000"/>
              <w:left w:val="single" w:sz="4" w:space="0" w:color="000000"/>
              <w:bottom w:val="single" w:sz="4" w:space="0" w:color="000000"/>
            </w:tcBorders>
            <w:shd w:val="clear" w:color="auto" w:fill="auto"/>
          </w:tcPr>
          <w:p w14:paraId="1D08B563" w14:textId="77777777" w:rsidR="00F552AB" w:rsidRPr="001C0C00" w:rsidRDefault="00F552AB" w:rsidP="00B9736E">
            <w:pPr>
              <w:suppressAutoHyphens/>
              <w:snapToGrid w:val="0"/>
              <w:spacing w:after="0" w:line="240" w:lineRule="auto"/>
              <w:ind w:right="-1"/>
              <w:rPr>
                <w:rFonts w:eastAsia="Times New Roman" w:cs="Arial"/>
                <w:kern w:val="0"/>
                <w:szCs w:val="24"/>
                <w:lang w:eastAsia="ar-SA"/>
                <w14:ligatures w14:val="none"/>
              </w:rPr>
            </w:pPr>
            <w:r w:rsidRPr="001C0C00">
              <w:rPr>
                <w:rFonts w:eastAsia="Times New Roman" w:cs="Arial"/>
                <w:kern w:val="0"/>
                <w:szCs w:val="24"/>
                <w:lang w:eastAsia="ar-SA"/>
                <w14:ligatures w14:val="none"/>
              </w:rPr>
              <w:t xml:space="preserve">Kierowca – Ratownik Medyczny </w:t>
            </w: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14:paraId="722349D7"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r>
      <w:tr w:rsidR="00F552AB" w:rsidRPr="001C0C00" w14:paraId="6B11CAC8" w14:textId="77777777" w:rsidTr="00B9736E">
        <w:tc>
          <w:tcPr>
            <w:tcW w:w="567" w:type="dxa"/>
            <w:tcBorders>
              <w:top w:val="single" w:sz="4" w:space="0" w:color="000000"/>
              <w:left w:val="single" w:sz="4" w:space="0" w:color="000000"/>
              <w:bottom w:val="single" w:sz="4" w:space="0" w:color="000000"/>
            </w:tcBorders>
            <w:shd w:val="clear" w:color="auto" w:fill="auto"/>
          </w:tcPr>
          <w:p w14:paraId="4E9B1D9F"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2127" w:type="dxa"/>
            <w:tcBorders>
              <w:top w:val="single" w:sz="4" w:space="0" w:color="000000"/>
              <w:left w:val="single" w:sz="4" w:space="0" w:color="000000"/>
              <w:bottom w:val="single" w:sz="4" w:space="0" w:color="000000"/>
              <w:right w:val="single" w:sz="4" w:space="0" w:color="000000"/>
            </w:tcBorders>
          </w:tcPr>
          <w:p w14:paraId="2FCC35ED"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2693" w:type="dxa"/>
            <w:tcBorders>
              <w:top w:val="single" w:sz="4" w:space="0" w:color="000000"/>
              <w:left w:val="single" w:sz="4" w:space="0" w:color="000000"/>
              <w:bottom w:val="single" w:sz="4" w:space="0" w:color="000000"/>
            </w:tcBorders>
            <w:shd w:val="clear" w:color="auto" w:fill="auto"/>
          </w:tcPr>
          <w:p w14:paraId="483DA4C8"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14:paraId="7FE764C5"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r>
    </w:tbl>
    <w:p w14:paraId="249D462E" w14:textId="77777777" w:rsidR="00F552AB" w:rsidRDefault="00F552AB" w:rsidP="00F552AB">
      <w:pPr>
        <w:pStyle w:val="Akapitzlist"/>
        <w:suppressAutoHyphens/>
        <w:ind w:left="284" w:right="-1"/>
        <w:jc w:val="both"/>
        <w:rPr>
          <w:rFonts w:ascii="Arial" w:hAnsi="Arial" w:cs="Arial"/>
          <w:sz w:val="24"/>
          <w:szCs w:val="24"/>
          <w:lang w:eastAsia="ar-SA"/>
        </w:rPr>
      </w:pPr>
    </w:p>
    <w:p w14:paraId="409A1F5D" w14:textId="2A5C296A" w:rsidR="00F552AB" w:rsidRDefault="00F552AB" w:rsidP="00F552AB">
      <w:pPr>
        <w:pStyle w:val="Akapitzlist"/>
        <w:numPr>
          <w:ilvl w:val="0"/>
          <w:numId w:val="1"/>
        </w:numPr>
        <w:suppressAutoHyphens/>
        <w:ind w:left="284" w:right="-1" w:hanging="284"/>
        <w:jc w:val="both"/>
        <w:rPr>
          <w:rFonts w:ascii="Arial" w:hAnsi="Arial" w:cs="Arial"/>
          <w:sz w:val="24"/>
          <w:szCs w:val="24"/>
          <w:lang w:eastAsia="ar-SA"/>
        </w:rPr>
      </w:pPr>
      <w:r w:rsidRPr="00AB7794">
        <w:rPr>
          <w:rFonts w:ascii="Arial" w:hAnsi="Arial" w:cs="Arial"/>
          <w:sz w:val="24"/>
          <w:szCs w:val="24"/>
          <w:lang w:eastAsia="ar-SA"/>
        </w:rPr>
        <w:t xml:space="preserve">Wykaz środków transportu </w:t>
      </w:r>
      <w:r>
        <w:rPr>
          <w:rFonts w:ascii="Arial" w:hAnsi="Arial" w:cs="Arial"/>
          <w:sz w:val="24"/>
          <w:szCs w:val="24"/>
          <w:lang w:eastAsia="ar-SA"/>
        </w:rPr>
        <w:t>W</w:t>
      </w:r>
      <w:r w:rsidRPr="00AB7794">
        <w:rPr>
          <w:rFonts w:ascii="Arial" w:hAnsi="Arial" w:cs="Arial"/>
          <w:sz w:val="24"/>
          <w:szCs w:val="24"/>
          <w:lang w:eastAsia="ar-SA"/>
        </w:rPr>
        <w:t>ykonawcy przewidywanych do realizacji przedmiotu zamówienia</w:t>
      </w:r>
      <w:r>
        <w:rPr>
          <w:rFonts w:ascii="Arial" w:hAnsi="Arial" w:cs="Arial"/>
          <w:sz w:val="24"/>
          <w:szCs w:val="24"/>
          <w:lang w:eastAsia="ar-SA"/>
        </w:rPr>
        <w:t>.</w:t>
      </w:r>
      <w:r w:rsidRPr="00AB7794">
        <w:rPr>
          <w:rFonts w:ascii="Arial" w:hAnsi="Arial" w:cs="Arial"/>
          <w:sz w:val="24"/>
          <w:szCs w:val="24"/>
          <w:lang w:eastAsia="ar-SA"/>
        </w:rPr>
        <w:t xml:space="preserve"> </w:t>
      </w:r>
    </w:p>
    <w:p w14:paraId="73B205A7" w14:textId="77777777" w:rsidR="00F552AB" w:rsidRDefault="00F552AB" w:rsidP="00F552AB">
      <w:pPr>
        <w:pStyle w:val="Akapitzlist"/>
        <w:suppressAutoHyphens/>
        <w:ind w:left="284" w:right="-1"/>
        <w:jc w:val="both"/>
        <w:rPr>
          <w:rFonts w:ascii="Arial" w:hAnsi="Arial" w:cs="Arial"/>
          <w:sz w:val="24"/>
          <w:szCs w:val="24"/>
          <w:lang w:eastAsia="ar-SA"/>
        </w:rPr>
      </w:pPr>
      <w:r w:rsidRPr="00AB7794">
        <w:rPr>
          <w:rFonts w:ascii="Arial" w:hAnsi="Arial" w:cs="Arial"/>
          <w:sz w:val="24"/>
          <w:szCs w:val="24"/>
          <w:lang w:eastAsia="ar-SA"/>
        </w:rPr>
        <w:t xml:space="preserve">Wykonawca musi dysponować </w:t>
      </w:r>
      <w:r w:rsidRPr="00AB7794">
        <w:rPr>
          <w:rFonts w:ascii="Arial" w:hAnsi="Arial" w:cs="Arial"/>
          <w:b/>
          <w:bCs/>
          <w:sz w:val="24"/>
          <w:szCs w:val="24"/>
          <w:lang w:eastAsia="ar-SA"/>
        </w:rPr>
        <w:t>minimum 1</w:t>
      </w:r>
      <w:r w:rsidRPr="00AB7794">
        <w:rPr>
          <w:rFonts w:ascii="Arial" w:hAnsi="Arial" w:cs="Arial"/>
          <w:sz w:val="24"/>
          <w:szCs w:val="24"/>
          <w:lang w:eastAsia="ar-SA"/>
        </w:rPr>
        <w:t xml:space="preserve"> środkiem transportu dla</w:t>
      </w:r>
      <w:r>
        <w:rPr>
          <w:rFonts w:ascii="Arial" w:hAnsi="Arial" w:cs="Arial"/>
          <w:sz w:val="24"/>
          <w:szCs w:val="24"/>
          <w:lang w:eastAsia="ar-SA"/>
        </w:rPr>
        <w:t xml:space="preserve"> </w:t>
      </w:r>
      <w:r w:rsidRPr="00AB7794">
        <w:rPr>
          <w:rFonts w:ascii="Arial" w:hAnsi="Arial" w:cs="Arial"/>
          <w:sz w:val="24"/>
          <w:szCs w:val="24"/>
          <w:lang w:eastAsia="ar-SA"/>
        </w:rPr>
        <w:t xml:space="preserve">zespołu transportowego </w:t>
      </w:r>
      <w:r>
        <w:rPr>
          <w:rFonts w:ascii="Arial" w:hAnsi="Arial" w:cs="Arial"/>
          <w:sz w:val="24"/>
          <w:szCs w:val="24"/>
          <w:lang w:eastAsia="ar-SA"/>
        </w:rPr>
        <w:t>specjalistycznego.</w:t>
      </w:r>
      <w:r w:rsidRPr="00AB7794">
        <w:rPr>
          <w:rFonts w:ascii="Arial" w:hAnsi="Arial" w:cs="Arial"/>
          <w:sz w:val="24"/>
          <w:szCs w:val="24"/>
          <w:lang w:eastAsia="ar-SA"/>
        </w:rPr>
        <w:t xml:space="preserve"> Zamawiający wymaga spełnienia normy PN-EN 1789 ambulans typu B lub C. </w:t>
      </w:r>
    </w:p>
    <w:p w14:paraId="78ABEA3E" w14:textId="77777777" w:rsidR="00C27FCE" w:rsidRPr="00AB7794" w:rsidRDefault="00C27FCE" w:rsidP="00F552AB">
      <w:pPr>
        <w:pStyle w:val="Akapitzlist"/>
        <w:suppressAutoHyphens/>
        <w:ind w:left="284" w:right="-1"/>
        <w:jc w:val="both"/>
        <w:rPr>
          <w:rFonts w:ascii="Arial" w:hAnsi="Arial" w:cs="Arial"/>
          <w:sz w:val="24"/>
          <w:szCs w:val="24"/>
          <w:lang w:eastAsia="ar-SA"/>
        </w:rPr>
      </w:pPr>
    </w:p>
    <w:p w14:paraId="0F8FD3D4" w14:textId="77777777" w:rsidR="00F552AB" w:rsidRPr="001C0C00" w:rsidRDefault="00F552AB" w:rsidP="00F552AB">
      <w:pPr>
        <w:suppressAutoHyphens/>
        <w:spacing w:after="0" w:line="240" w:lineRule="auto"/>
        <w:ind w:right="-1"/>
        <w:jc w:val="both"/>
        <w:rPr>
          <w:rFonts w:eastAsia="Times New Roman" w:cs="Arial"/>
          <w:kern w:val="0"/>
          <w:szCs w:val="24"/>
          <w:lang w:eastAsia="ar-SA"/>
          <w14:ligatures w14:val="none"/>
        </w:rPr>
      </w:pPr>
    </w:p>
    <w:tbl>
      <w:tblPr>
        <w:tblW w:w="9372" w:type="dxa"/>
        <w:tblInd w:w="-5" w:type="dxa"/>
        <w:tblLayout w:type="fixed"/>
        <w:tblCellMar>
          <w:left w:w="70" w:type="dxa"/>
          <w:right w:w="70" w:type="dxa"/>
        </w:tblCellMar>
        <w:tblLook w:val="0000" w:firstRow="0" w:lastRow="0" w:firstColumn="0" w:lastColumn="0" w:noHBand="0" w:noVBand="0"/>
      </w:tblPr>
      <w:tblGrid>
        <w:gridCol w:w="444"/>
        <w:gridCol w:w="974"/>
        <w:gridCol w:w="2126"/>
        <w:gridCol w:w="1388"/>
        <w:gridCol w:w="1122"/>
        <w:gridCol w:w="1634"/>
        <w:gridCol w:w="1684"/>
      </w:tblGrid>
      <w:tr w:rsidR="00F552AB" w:rsidRPr="001C0C00" w14:paraId="0FCE60FD" w14:textId="77777777" w:rsidTr="00B9736E">
        <w:tc>
          <w:tcPr>
            <w:tcW w:w="444" w:type="dxa"/>
            <w:tcBorders>
              <w:top w:val="single" w:sz="4" w:space="0" w:color="000000"/>
              <w:left w:val="single" w:sz="4" w:space="0" w:color="000000"/>
              <w:bottom w:val="single" w:sz="4" w:space="0" w:color="000000"/>
            </w:tcBorders>
            <w:shd w:val="clear" w:color="auto" w:fill="auto"/>
            <w:vAlign w:val="center"/>
          </w:tcPr>
          <w:p w14:paraId="1BBE1EBF" w14:textId="77777777" w:rsidR="00F552AB" w:rsidRPr="001C0C00" w:rsidRDefault="00F552AB" w:rsidP="00B9736E">
            <w:pPr>
              <w:suppressAutoHyphens/>
              <w:snapToGrid w:val="0"/>
              <w:spacing w:after="0" w:line="240" w:lineRule="auto"/>
              <w:ind w:right="-1"/>
              <w:jc w:val="center"/>
              <w:rPr>
                <w:rFonts w:eastAsia="Times New Roman" w:cs="Arial"/>
                <w:b/>
                <w:bCs/>
                <w:kern w:val="0"/>
                <w:sz w:val="20"/>
                <w:szCs w:val="20"/>
                <w:lang w:eastAsia="ar-SA"/>
                <w14:ligatures w14:val="none"/>
              </w:rPr>
            </w:pPr>
            <w:proofErr w:type="spellStart"/>
            <w:r w:rsidRPr="001C0C00">
              <w:rPr>
                <w:rFonts w:eastAsia="Times New Roman" w:cs="Arial"/>
                <w:b/>
                <w:bCs/>
                <w:kern w:val="0"/>
                <w:sz w:val="20"/>
                <w:szCs w:val="20"/>
                <w:lang w:eastAsia="ar-SA"/>
                <w14:ligatures w14:val="none"/>
              </w:rPr>
              <w:lastRenderedPageBreak/>
              <w:t>Lp</w:t>
            </w:r>
            <w:proofErr w:type="spellEnd"/>
          </w:p>
        </w:tc>
        <w:tc>
          <w:tcPr>
            <w:tcW w:w="974" w:type="dxa"/>
            <w:tcBorders>
              <w:top w:val="single" w:sz="4" w:space="0" w:color="000000"/>
              <w:left w:val="single" w:sz="4" w:space="0" w:color="000000"/>
              <w:bottom w:val="single" w:sz="4" w:space="0" w:color="000000"/>
            </w:tcBorders>
            <w:shd w:val="clear" w:color="auto" w:fill="auto"/>
            <w:vAlign w:val="center"/>
          </w:tcPr>
          <w:p w14:paraId="67AE37BD" w14:textId="77777777" w:rsidR="00F552AB" w:rsidRPr="001C0C00" w:rsidRDefault="00F552AB" w:rsidP="00B9736E">
            <w:pPr>
              <w:suppressAutoHyphens/>
              <w:snapToGrid w:val="0"/>
              <w:spacing w:after="0" w:line="240" w:lineRule="auto"/>
              <w:ind w:right="-1"/>
              <w:jc w:val="center"/>
              <w:rPr>
                <w:rFonts w:eastAsia="Times New Roman" w:cs="Arial"/>
                <w:b/>
                <w:bCs/>
                <w:kern w:val="0"/>
                <w:sz w:val="20"/>
                <w:szCs w:val="20"/>
                <w:lang w:eastAsia="ar-SA"/>
                <w14:ligatures w14:val="none"/>
              </w:rPr>
            </w:pPr>
            <w:r w:rsidRPr="001C0C00">
              <w:rPr>
                <w:rFonts w:eastAsia="Times New Roman" w:cs="Arial"/>
                <w:b/>
                <w:bCs/>
                <w:kern w:val="0"/>
                <w:sz w:val="20"/>
                <w:szCs w:val="20"/>
                <w:lang w:eastAsia="ar-SA"/>
                <w14:ligatures w14:val="none"/>
              </w:rPr>
              <w:t>Marka i typ pojazdu</w:t>
            </w:r>
          </w:p>
        </w:tc>
        <w:tc>
          <w:tcPr>
            <w:tcW w:w="2126" w:type="dxa"/>
            <w:tcBorders>
              <w:top w:val="single" w:sz="4" w:space="0" w:color="000000"/>
              <w:left w:val="single" w:sz="4" w:space="0" w:color="000000"/>
              <w:bottom w:val="single" w:sz="4" w:space="0" w:color="000000"/>
            </w:tcBorders>
            <w:shd w:val="clear" w:color="auto" w:fill="auto"/>
            <w:vAlign w:val="center"/>
          </w:tcPr>
          <w:p w14:paraId="219D29E6" w14:textId="77777777" w:rsidR="00F552AB" w:rsidRPr="001C0C00" w:rsidRDefault="00F552AB" w:rsidP="00B9736E">
            <w:pPr>
              <w:suppressAutoHyphens/>
              <w:snapToGrid w:val="0"/>
              <w:spacing w:after="0" w:line="240" w:lineRule="auto"/>
              <w:ind w:right="-1"/>
              <w:jc w:val="center"/>
              <w:rPr>
                <w:rFonts w:eastAsia="Times New Roman" w:cs="Arial"/>
                <w:b/>
                <w:bCs/>
                <w:kern w:val="0"/>
                <w:sz w:val="20"/>
                <w:szCs w:val="20"/>
                <w:lang w:eastAsia="ar-SA"/>
                <w14:ligatures w14:val="none"/>
              </w:rPr>
            </w:pPr>
            <w:r w:rsidRPr="001C0C00">
              <w:rPr>
                <w:rFonts w:eastAsia="Times New Roman" w:cs="Arial"/>
                <w:b/>
                <w:bCs/>
                <w:kern w:val="0"/>
                <w:sz w:val="20"/>
                <w:szCs w:val="20"/>
                <w:lang w:eastAsia="ar-SA"/>
                <w14:ligatures w14:val="none"/>
              </w:rPr>
              <w:t>Przeznaczenie: rodzaj transportu</w:t>
            </w:r>
          </w:p>
          <w:p w14:paraId="255D2709" w14:textId="77777777" w:rsidR="00F552AB" w:rsidRPr="001C0C00" w:rsidRDefault="00F552AB" w:rsidP="00B9736E">
            <w:pPr>
              <w:suppressAutoHyphens/>
              <w:spacing w:after="0" w:line="240" w:lineRule="auto"/>
              <w:ind w:right="-1"/>
              <w:jc w:val="center"/>
              <w:rPr>
                <w:rFonts w:eastAsia="Times New Roman" w:cs="Arial"/>
                <w:b/>
                <w:bCs/>
                <w:kern w:val="0"/>
                <w:sz w:val="20"/>
                <w:szCs w:val="20"/>
                <w:lang w:eastAsia="ar-SA"/>
                <w14:ligatures w14:val="none"/>
              </w:rPr>
            </w:pPr>
            <w:r w:rsidRPr="001C0C00">
              <w:rPr>
                <w:rFonts w:eastAsia="Times New Roman" w:cs="Arial"/>
                <w:b/>
                <w:bCs/>
                <w:kern w:val="0"/>
                <w:sz w:val="20"/>
                <w:szCs w:val="20"/>
                <w:lang w:eastAsia="ar-SA"/>
                <w14:ligatures w14:val="none"/>
              </w:rPr>
              <w:t>(specjalistyczny)</w:t>
            </w:r>
          </w:p>
        </w:tc>
        <w:tc>
          <w:tcPr>
            <w:tcW w:w="1388" w:type="dxa"/>
            <w:tcBorders>
              <w:top w:val="single" w:sz="4" w:space="0" w:color="000000"/>
              <w:left w:val="single" w:sz="4" w:space="0" w:color="000000"/>
              <w:bottom w:val="single" w:sz="4" w:space="0" w:color="000000"/>
            </w:tcBorders>
            <w:shd w:val="clear" w:color="auto" w:fill="auto"/>
            <w:vAlign w:val="center"/>
          </w:tcPr>
          <w:p w14:paraId="01AF4CE1" w14:textId="77777777" w:rsidR="00F552AB" w:rsidRPr="001C0C00" w:rsidRDefault="00F552AB" w:rsidP="00B9736E">
            <w:pPr>
              <w:suppressAutoHyphens/>
              <w:snapToGrid w:val="0"/>
              <w:spacing w:after="0" w:line="240" w:lineRule="auto"/>
              <w:ind w:right="-1"/>
              <w:jc w:val="center"/>
              <w:rPr>
                <w:rFonts w:eastAsia="Times New Roman" w:cs="Arial"/>
                <w:b/>
                <w:bCs/>
                <w:kern w:val="0"/>
                <w:sz w:val="20"/>
                <w:szCs w:val="20"/>
                <w:lang w:eastAsia="ar-SA"/>
                <w14:ligatures w14:val="none"/>
              </w:rPr>
            </w:pPr>
            <w:r w:rsidRPr="001C0C00">
              <w:rPr>
                <w:rFonts w:eastAsia="Times New Roman" w:cs="Arial"/>
                <w:b/>
                <w:bCs/>
                <w:kern w:val="0"/>
                <w:sz w:val="20"/>
                <w:szCs w:val="20"/>
                <w:lang w:eastAsia="ar-SA"/>
                <w14:ligatures w14:val="none"/>
              </w:rPr>
              <w:t>Nr rejestracyjny</w:t>
            </w:r>
          </w:p>
        </w:tc>
        <w:tc>
          <w:tcPr>
            <w:tcW w:w="1122" w:type="dxa"/>
            <w:tcBorders>
              <w:top w:val="single" w:sz="4" w:space="0" w:color="000000"/>
              <w:left w:val="single" w:sz="4" w:space="0" w:color="000000"/>
              <w:bottom w:val="single" w:sz="4" w:space="0" w:color="000000"/>
            </w:tcBorders>
            <w:shd w:val="clear" w:color="auto" w:fill="auto"/>
            <w:vAlign w:val="center"/>
          </w:tcPr>
          <w:p w14:paraId="3D250797" w14:textId="77777777" w:rsidR="00F552AB" w:rsidRPr="001C0C00" w:rsidRDefault="00F552AB" w:rsidP="00B9736E">
            <w:pPr>
              <w:suppressAutoHyphens/>
              <w:snapToGrid w:val="0"/>
              <w:spacing w:after="0" w:line="240" w:lineRule="auto"/>
              <w:ind w:right="-1"/>
              <w:jc w:val="center"/>
              <w:rPr>
                <w:rFonts w:eastAsia="Times New Roman" w:cs="Arial"/>
                <w:b/>
                <w:bCs/>
                <w:kern w:val="0"/>
                <w:sz w:val="20"/>
                <w:szCs w:val="20"/>
                <w:lang w:eastAsia="ar-SA"/>
                <w14:ligatures w14:val="none"/>
              </w:rPr>
            </w:pPr>
            <w:r w:rsidRPr="001C0C00">
              <w:rPr>
                <w:rFonts w:eastAsia="Times New Roman" w:cs="Arial"/>
                <w:b/>
                <w:bCs/>
                <w:kern w:val="0"/>
                <w:sz w:val="20"/>
                <w:szCs w:val="20"/>
                <w:lang w:eastAsia="ar-SA"/>
                <w14:ligatures w14:val="none"/>
              </w:rPr>
              <w:t>Rok produkcji</w:t>
            </w:r>
          </w:p>
        </w:tc>
        <w:tc>
          <w:tcPr>
            <w:tcW w:w="1634" w:type="dxa"/>
            <w:tcBorders>
              <w:top w:val="single" w:sz="4" w:space="0" w:color="000000"/>
              <w:left w:val="single" w:sz="4" w:space="0" w:color="000000"/>
              <w:bottom w:val="single" w:sz="4" w:space="0" w:color="000000"/>
            </w:tcBorders>
            <w:shd w:val="clear" w:color="auto" w:fill="auto"/>
            <w:vAlign w:val="center"/>
          </w:tcPr>
          <w:p w14:paraId="50A0FA02" w14:textId="77777777" w:rsidR="00F552AB" w:rsidRPr="001C0C00" w:rsidRDefault="00F552AB" w:rsidP="00B9736E">
            <w:pPr>
              <w:suppressAutoHyphens/>
              <w:snapToGrid w:val="0"/>
              <w:spacing w:after="0" w:line="240" w:lineRule="auto"/>
              <w:ind w:right="-1"/>
              <w:jc w:val="center"/>
              <w:rPr>
                <w:rFonts w:eastAsia="Times New Roman" w:cs="Arial"/>
                <w:b/>
                <w:bCs/>
                <w:kern w:val="0"/>
                <w:sz w:val="20"/>
                <w:szCs w:val="20"/>
                <w:lang w:eastAsia="ar-SA"/>
                <w14:ligatures w14:val="none"/>
              </w:rPr>
            </w:pPr>
            <w:r w:rsidRPr="001C0C00">
              <w:rPr>
                <w:rFonts w:eastAsia="Times New Roman" w:cs="Arial"/>
                <w:b/>
                <w:bCs/>
                <w:kern w:val="0"/>
                <w:sz w:val="20"/>
                <w:szCs w:val="20"/>
                <w:lang w:eastAsia="ar-SA"/>
                <w14:ligatures w14:val="none"/>
              </w:rPr>
              <w:t>Oświadczenie o spełnieniu wymagań* danego typu</w:t>
            </w:r>
            <w:r w:rsidRPr="001C0C00">
              <w:rPr>
                <w:rFonts w:eastAsia="Times New Roman" w:cs="Arial"/>
                <w:b/>
                <w:bCs/>
                <w:kern w:val="0"/>
                <w:sz w:val="20"/>
                <w:szCs w:val="20"/>
                <w:lang w:eastAsia="ar-SA"/>
                <w14:ligatures w14:val="none"/>
              </w:rPr>
              <w:br/>
              <w:t>( B, C)</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FA83" w14:textId="77777777" w:rsidR="00F552AB" w:rsidRPr="001C0C00" w:rsidRDefault="00F552AB" w:rsidP="00B9736E">
            <w:pPr>
              <w:suppressAutoHyphens/>
              <w:snapToGrid w:val="0"/>
              <w:spacing w:after="0" w:line="240" w:lineRule="auto"/>
              <w:ind w:right="-1"/>
              <w:jc w:val="center"/>
              <w:rPr>
                <w:rFonts w:eastAsia="Times New Roman" w:cs="Arial"/>
                <w:b/>
                <w:bCs/>
                <w:kern w:val="0"/>
                <w:sz w:val="20"/>
                <w:szCs w:val="20"/>
                <w:lang w:eastAsia="ar-SA"/>
                <w14:ligatures w14:val="none"/>
              </w:rPr>
            </w:pPr>
            <w:r w:rsidRPr="001C0C00">
              <w:rPr>
                <w:rFonts w:eastAsia="Times New Roman" w:cs="Arial"/>
                <w:b/>
                <w:bCs/>
                <w:kern w:val="0"/>
                <w:sz w:val="20"/>
                <w:szCs w:val="20"/>
                <w:lang w:eastAsia="ar-SA"/>
                <w14:ligatures w14:val="none"/>
              </w:rPr>
              <w:t>Informacja          o podstawie dysponowania pojazdem</w:t>
            </w:r>
          </w:p>
        </w:tc>
      </w:tr>
      <w:tr w:rsidR="00F552AB" w:rsidRPr="001C0C00" w14:paraId="03257F8B" w14:textId="77777777" w:rsidTr="00B9736E">
        <w:tc>
          <w:tcPr>
            <w:tcW w:w="444" w:type="dxa"/>
            <w:tcBorders>
              <w:top w:val="single" w:sz="4" w:space="0" w:color="000000"/>
              <w:left w:val="single" w:sz="4" w:space="0" w:color="000000"/>
              <w:bottom w:val="single" w:sz="4" w:space="0" w:color="000000"/>
            </w:tcBorders>
            <w:shd w:val="clear" w:color="auto" w:fill="auto"/>
          </w:tcPr>
          <w:p w14:paraId="7B6B84E0"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r w:rsidRPr="001C0C00">
              <w:rPr>
                <w:rFonts w:eastAsia="Times New Roman" w:cs="Arial"/>
                <w:kern w:val="0"/>
                <w:szCs w:val="24"/>
                <w:lang w:eastAsia="ar-SA"/>
                <w14:ligatures w14:val="none"/>
              </w:rPr>
              <w:t>1</w:t>
            </w:r>
          </w:p>
        </w:tc>
        <w:tc>
          <w:tcPr>
            <w:tcW w:w="974" w:type="dxa"/>
            <w:tcBorders>
              <w:top w:val="single" w:sz="4" w:space="0" w:color="000000"/>
              <w:left w:val="single" w:sz="4" w:space="0" w:color="000000"/>
              <w:bottom w:val="single" w:sz="4" w:space="0" w:color="000000"/>
            </w:tcBorders>
            <w:shd w:val="clear" w:color="auto" w:fill="auto"/>
          </w:tcPr>
          <w:p w14:paraId="66D583B4"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2126" w:type="dxa"/>
            <w:tcBorders>
              <w:top w:val="single" w:sz="4" w:space="0" w:color="000000"/>
              <w:left w:val="single" w:sz="4" w:space="0" w:color="000000"/>
              <w:bottom w:val="single" w:sz="4" w:space="0" w:color="000000"/>
            </w:tcBorders>
            <w:shd w:val="clear" w:color="auto" w:fill="auto"/>
          </w:tcPr>
          <w:p w14:paraId="282A73D2"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388" w:type="dxa"/>
            <w:tcBorders>
              <w:top w:val="single" w:sz="4" w:space="0" w:color="000000"/>
              <w:left w:val="single" w:sz="4" w:space="0" w:color="000000"/>
              <w:bottom w:val="single" w:sz="4" w:space="0" w:color="000000"/>
            </w:tcBorders>
            <w:shd w:val="clear" w:color="auto" w:fill="auto"/>
          </w:tcPr>
          <w:p w14:paraId="7FAA1A8C"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122" w:type="dxa"/>
            <w:tcBorders>
              <w:top w:val="single" w:sz="4" w:space="0" w:color="000000"/>
              <w:left w:val="single" w:sz="4" w:space="0" w:color="000000"/>
              <w:bottom w:val="single" w:sz="4" w:space="0" w:color="000000"/>
            </w:tcBorders>
            <w:shd w:val="clear" w:color="auto" w:fill="auto"/>
          </w:tcPr>
          <w:p w14:paraId="3BC97634"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634" w:type="dxa"/>
            <w:tcBorders>
              <w:top w:val="single" w:sz="4" w:space="0" w:color="000000"/>
              <w:left w:val="single" w:sz="4" w:space="0" w:color="000000"/>
              <w:bottom w:val="single" w:sz="4" w:space="0" w:color="000000"/>
            </w:tcBorders>
            <w:shd w:val="clear" w:color="auto" w:fill="auto"/>
          </w:tcPr>
          <w:p w14:paraId="3AC880C8"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90154F8"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r>
      <w:tr w:rsidR="00F552AB" w:rsidRPr="001C0C00" w14:paraId="706B9CA7" w14:textId="77777777" w:rsidTr="00B9736E">
        <w:tc>
          <w:tcPr>
            <w:tcW w:w="444" w:type="dxa"/>
            <w:tcBorders>
              <w:top w:val="single" w:sz="4" w:space="0" w:color="000000"/>
              <w:left w:val="single" w:sz="4" w:space="0" w:color="000000"/>
              <w:bottom w:val="single" w:sz="4" w:space="0" w:color="000000"/>
            </w:tcBorders>
            <w:shd w:val="clear" w:color="auto" w:fill="auto"/>
          </w:tcPr>
          <w:p w14:paraId="509ABBFB"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r w:rsidRPr="001C0C00">
              <w:rPr>
                <w:rFonts w:eastAsia="Times New Roman" w:cs="Arial"/>
                <w:kern w:val="0"/>
                <w:szCs w:val="24"/>
                <w:lang w:eastAsia="ar-SA"/>
                <w14:ligatures w14:val="none"/>
              </w:rPr>
              <w:t>2</w:t>
            </w:r>
          </w:p>
        </w:tc>
        <w:tc>
          <w:tcPr>
            <w:tcW w:w="974" w:type="dxa"/>
            <w:tcBorders>
              <w:top w:val="single" w:sz="4" w:space="0" w:color="000000"/>
              <w:left w:val="single" w:sz="4" w:space="0" w:color="000000"/>
              <w:bottom w:val="single" w:sz="4" w:space="0" w:color="000000"/>
            </w:tcBorders>
            <w:shd w:val="clear" w:color="auto" w:fill="auto"/>
          </w:tcPr>
          <w:p w14:paraId="5B2A66C6"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2126" w:type="dxa"/>
            <w:tcBorders>
              <w:top w:val="single" w:sz="4" w:space="0" w:color="000000"/>
              <w:left w:val="single" w:sz="4" w:space="0" w:color="000000"/>
              <w:bottom w:val="single" w:sz="4" w:space="0" w:color="000000"/>
            </w:tcBorders>
            <w:shd w:val="clear" w:color="auto" w:fill="auto"/>
          </w:tcPr>
          <w:p w14:paraId="04B59B91"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388" w:type="dxa"/>
            <w:tcBorders>
              <w:top w:val="single" w:sz="4" w:space="0" w:color="000000"/>
              <w:left w:val="single" w:sz="4" w:space="0" w:color="000000"/>
              <w:bottom w:val="single" w:sz="4" w:space="0" w:color="000000"/>
            </w:tcBorders>
            <w:shd w:val="clear" w:color="auto" w:fill="auto"/>
          </w:tcPr>
          <w:p w14:paraId="461DB0CA"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122" w:type="dxa"/>
            <w:tcBorders>
              <w:top w:val="single" w:sz="4" w:space="0" w:color="000000"/>
              <w:left w:val="single" w:sz="4" w:space="0" w:color="000000"/>
              <w:bottom w:val="single" w:sz="4" w:space="0" w:color="000000"/>
            </w:tcBorders>
            <w:shd w:val="clear" w:color="auto" w:fill="auto"/>
          </w:tcPr>
          <w:p w14:paraId="7C14082D"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634" w:type="dxa"/>
            <w:tcBorders>
              <w:top w:val="single" w:sz="4" w:space="0" w:color="000000"/>
              <w:left w:val="single" w:sz="4" w:space="0" w:color="000000"/>
              <w:bottom w:val="single" w:sz="4" w:space="0" w:color="000000"/>
            </w:tcBorders>
            <w:shd w:val="clear" w:color="auto" w:fill="auto"/>
          </w:tcPr>
          <w:p w14:paraId="278A9B8A"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B7DB3E9"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r>
      <w:tr w:rsidR="00F552AB" w:rsidRPr="001C0C00" w14:paraId="205058D4" w14:textId="77777777" w:rsidTr="00B9736E">
        <w:tc>
          <w:tcPr>
            <w:tcW w:w="444" w:type="dxa"/>
            <w:tcBorders>
              <w:top w:val="single" w:sz="4" w:space="0" w:color="000000"/>
              <w:left w:val="single" w:sz="4" w:space="0" w:color="000000"/>
              <w:bottom w:val="single" w:sz="4" w:space="0" w:color="000000"/>
            </w:tcBorders>
            <w:shd w:val="clear" w:color="auto" w:fill="auto"/>
          </w:tcPr>
          <w:p w14:paraId="6B65968C"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r w:rsidRPr="001C0C00">
              <w:rPr>
                <w:rFonts w:eastAsia="Times New Roman" w:cs="Arial"/>
                <w:kern w:val="0"/>
                <w:szCs w:val="24"/>
                <w:lang w:eastAsia="ar-SA"/>
                <w14:ligatures w14:val="none"/>
              </w:rPr>
              <w:t>3</w:t>
            </w:r>
          </w:p>
        </w:tc>
        <w:tc>
          <w:tcPr>
            <w:tcW w:w="974" w:type="dxa"/>
            <w:tcBorders>
              <w:top w:val="single" w:sz="4" w:space="0" w:color="000000"/>
              <w:left w:val="single" w:sz="4" w:space="0" w:color="000000"/>
              <w:bottom w:val="single" w:sz="4" w:space="0" w:color="000000"/>
            </w:tcBorders>
            <w:shd w:val="clear" w:color="auto" w:fill="auto"/>
          </w:tcPr>
          <w:p w14:paraId="334D57A5"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2126" w:type="dxa"/>
            <w:tcBorders>
              <w:top w:val="single" w:sz="4" w:space="0" w:color="000000"/>
              <w:left w:val="single" w:sz="4" w:space="0" w:color="000000"/>
              <w:bottom w:val="single" w:sz="4" w:space="0" w:color="000000"/>
            </w:tcBorders>
            <w:shd w:val="clear" w:color="auto" w:fill="auto"/>
          </w:tcPr>
          <w:p w14:paraId="3928263D"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388" w:type="dxa"/>
            <w:tcBorders>
              <w:top w:val="single" w:sz="4" w:space="0" w:color="000000"/>
              <w:left w:val="single" w:sz="4" w:space="0" w:color="000000"/>
              <w:bottom w:val="single" w:sz="4" w:space="0" w:color="000000"/>
            </w:tcBorders>
            <w:shd w:val="clear" w:color="auto" w:fill="auto"/>
          </w:tcPr>
          <w:p w14:paraId="544FCF12"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122" w:type="dxa"/>
            <w:tcBorders>
              <w:top w:val="single" w:sz="4" w:space="0" w:color="000000"/>
              <w:left w:val="single" w:sz="4" w:space="0" w:color="000000"/>
              <w:bottom w:val="single" w:sz="4" w:space="0" w:color="000000"/>
            </w:tcBorders>
            <w:shd w:val="clear" w:color="auto" w:fill="auto"/>
          </w:tcPr>
          <w:p w14:paraId="14C7C85F"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634" w:type="dxa"/>
            <w:tcBorders>
              <w:top w:val="single" w:sz="4" w:space="0" w:color="000000"/>
              <w:left w:val="single" w:sz="4" w:space="0" w:color="000000"/>
              <w:bottom w:val="single" w:sz="4" w:space="0" w:color="000000"/>
            </w:tcBorders>
            <w:shd w:val="clear" w:color="auto" w:fill="auto"/>
          </w:tcPr>
          <w:p w14:paraId="4F5EAE64"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E550FE9"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r>
      <w:tr w:rsidR="00F552AB" w:rsidRPr="001C0C00" w14:paraId="1D8694D0" w14:textId="77777777" w:rsidTr="00B9736E">
        <w:tc>
          <w:tcPr>
            <w:tcW w:w="444" w:type="dxa"/>
            <w:tcBorders>
              <w:top w:val="single" w:sz="4" w:space="0" w:color="000000"/>
              <w:left w:val="single" w:sz="4" w:space="0" w:color="000000"/>
              <w:bottom w:val="single" w:sz="4" w:space="0" w:color="000000"/>
            </w:tcBorders>
            <w:shd w:val="clear" w:color="auto" w:fill="auto"/>
          </w:tcPr>
          <w:p w14:paraId="456C882B"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r w:rsidRPr="001C0C00">
              <w:rPr>
                <w:rFonts w:eastAsia="Times New Roman" w:cs="Arial"/>
                <w:kern w:val="0"/>
                <w:szCs w:val="24"/>
                <w:lang w:eastAsia="ar-SA"/>
                <w14:ligatures w14:val="none"/>
              </w:rPr>
              <w:t>4</w:t>
            </w:r>
          </w:p>
        </w:tc>
        <w:tc>
          <w:tcPr>
            <w:tcW w:w="974" w:type="dxa"/>
            <w:tcBorders>
              <w:top w:val="single" w:sz="4" w:space="0" w:color="000000"/>
              <w:left w:val="single" w:sz="4" w:space="0" w:color="000000"/>
              <w:bottom w:val="single" w:sz="4" w:space="0" w:color="000000"/>
            </w:tcBorders>
            <w:shd w:val="clear" w:color="auto" w:fill="auto"/>
          </w:tcPr>
          <w:p w14:paraId="6FB0BA93"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2126" w:type="dxa"/>
            <w:tcBorders>
              <w:top w:val="single" w:sz="4" w:space="0" w:color="000000"/>
              <w:left w:val="single" w:sz="4" w:space="0" w:color="000000"/>
              <w:bottom w:val="single" w:sz="4" w:space="0" w:color="000000"/>
            </w:tcBorders>
            <w:shd w:val="clear" w:color="auto" w:fill="auto"/>
          </w:tcPr>
          <w:p w14:paraId="69F29B40"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388" w:type="dxa"/>
            <w:tcBorders>
              <w:top w:val="single" w:sz="4" w:space="0" w:color="000000"/>
              <w:left w:val="single" w:sz="4" w:space="0" w:color="000000"/>
              <w:bottom w:val="single" w:sz="4" w:space="0" w:color="000000"/>
            </w:tcBorders>
            <w:shd w:val="clear" w:color="auto" w:fill="auto"/>
          </w:tcPr>
          <w:p w14:paraId="1B3ADE36"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122" w:type="dxa"/>
            <w:tcBorders>
              <w:top w:val="single" w:sz="4" w:space="0" w:color="000000"/>
              <w:left w:val="single" w:sz="4" w:space="0" w:color="000000"/>
              <w:bottom w:val="single" w:sz="4" w:space="0" w:color="000000"/>
            </w:tcBorders>
            <w:shd w:val="clear" w:color="auto" w:fill="auto"/>
          </w:tcPr>
          <w:p w14:paraId="3C6B900A"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634" w:type="dxa"/>
            <w:tcBorders>
              <w:top w:val="single" w:sz="4" w:space="0" w:color="000000"/>
              <w:left w:val="single" w:sz="4" w:space="0" w:color="000000"/>
              <w:bottom w:val="single" w:sz="4" w:space="0" w:color="000000"/>
            </w:tcBorders>
            <w:shd w:val="clear" w:color="auto" w:fill="auto"/>
          </w:tcPr>
          <w:p w14:paraId="0581A1FC"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92FE58F"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r>
    </w:tbl>
    <w:p w14:paraId="4F07BEB0" w14:textId="77777777" w:rsidR="00F552AB" w:rsidRDefault="00F552AB" w:rsidP="00F552AB">
      <w:pPr>
        <w:suppressAutoHyphens/>
        <w:spacing w:after="0" w:line="240" w:lineRule="auto"/>
        <w:ind w:left="284" w:right="-1"/>
        <w:jc w:val="both"/>
        <w:rPr>
          <w:rFonts w:eastAsia="Times New Roman" w:cs="Arial"/>
          <w:kern w:val="0"/>
          <w:sz w:val="20"/>
          <w:szCs w:val="24"/>
          <w:lang w:eastAsia="ar-SA"/>
          <w14:ligatures w14:val="none"/>
        </w:rPr>
      </w:pPr>
      <w:r w:rsidRPr="001C0C00">
        <w:rPr>
          <w:rFonts w:eastAsia="Times New Roman" w:cs="Arial"/>
          <w:kern w:val="0"/>
          <w:sz w:val="20"/>
          <w:szCs w:val="24"/>
          <w:lang w:eastAsia="ar-SA"/>
          <w14:ligatures w14:val="none"/>
        </w:rPr>
        <w:t xml:space="preserve">* ambulanse drogowe spełniające cech techniczne i jakościowe określone w Polskich Normach przenoszących europejskie normy zharmonizowane PN-EN 1789. Określono wymagania dotyczące konstrukcji, badania, osiągów i wyposażenia ambulansów drogowych stosowanych do transportu </w:t>
      </w:r>
      <w:r w:rsidRPr="001C0C00">
        <w:rPr>
          <w:rFonts w:eastAsia="Times New Roman" w:cs="Arial"/>
          <w:kern w:val="0"/>
          <w:sz w:val="20"/>
          <w:szCs w:val="24"/>
          <w:lang w:eastAsia="ar-SA"/>
          <w14:ligatures w14:val="none"/>
        </w:rPr>
        <w:br/>
        <w:t>i sprawowania opieki nad pacjentami. Stosuje się do ambulansów drogowych, w których istnieje możliwość transportu na noszach co najmniej jednej osoby. Wymagania określono dla kategorii ambulansów drogowych są to: ambulans ratunkowy (typ B) i ruchoma jednostka intensywnej opieki (typ</w:t>
      </w:r>
      <w:r>
        <w:rPr>
          <w:rFonts w:eastAsia="Times New Roman" w:cs="Arial"/>
          <w:kern w:val="0"/>
          <w:sz w:val="20"/>
          <w:szCs w:val="24"/>
          <w:lang w:eastAsia="ar-SA"/>
          <w14:ligatures w14:val="none"/>
        </w:rPr>
        <w:t xml:space="preserve"> </w:t>
      </w:r>
      <w:r w:rsidRPr="001C0C00">
        <w:rPr>
          <w:rFonts w:eastAsia="Times New Roman" w:cs="Arial"/>
          <w:kern w:val="0"/>
          <w:sz w:val="20"/>
          <w:szCs w:val="24"/>
          <w:lang w:eastAsia="ar-SA"/>
          <w14:ligatures w14:val="none"/>
        </w:rPr>
        <w:t>C).</w:t>
      </w:r>
    </w:p>
    <w:p w14:paraId="772B3895" w14:textId="77777777" w:rsidR="00F552AB" w:rsidRPr="001C0C00" w:rsidRDefault="00F552AB" w:rsidP="00F552AB">
      <w:pPr>
        <w:suppressAutoHyphens/>
        <w:spacing w:after="0" w:line="240" w:lineRule="auto"/>
        <w:ind w:left="284" w:right="-1"/>
        <w:jc w:val="both"/>
        <w:rPr>
          <w:rFonts w:eastAsia="Times New Roman" w:cs="Arial"/>
          <w:kern w:val="0"/>
          <w:sz w:val="20"/>
          <w:szCs w:val="24"/>
          <w:lang w:eastAsia="ar-SA"/>
          <w14:ligatures w14:val="none"/>
        </w:rPr>
      </w:pPr>
    </w:p>
    <w:p w14:paraId="50269361" w14:textId="4E73B94B" w:rsidR="00F552AB" w:rsidRPr="001C0C00" w:rsidRDefault="00F552AB" w:rsidP="00F552AB">
      <w:pPr>
        <w:suppressAutoHyphens/>
        <w:spacing w:after="0" w:line="240" w:lineRule="auto"/>
        <w:ind w:left="284" w:right="-1"/>
        <w:jc w:val="both"/>
        <w:rPr>
          <w:rFonts w:eastAsia="Times New Roman" w:cs="Arial"/>
          <w:kern w:val="0"/>
          <w:szCs w:val="24"/>
          <w:lang w:eastAsia="ar-SA"/>
          <w14:ligatures w14:val="none"/>
        </w:rPr>
      </w:pPr>
      <w:r>
        <w:rPr>
          <w:rFonts w:eastAsia="Times New Roman" w:cs="Arial"/>
          <w:kern w:val="0"/>
          <w:szCs w:val="24"/>
          <w:lang w:eastAsia="ar-SA"/>
          <w14:ligatures w14:val="none"/>
        </w:rPr>
        <w:t>Wykonawca musi przedstawić d</w:t>
      </w:r>
      <w:r w:rsidRPr="001C0C00">
        <w:rPr>
          <w:rFonts w:eastAsia="Times New Roman" w:cs="Arial"/>
          <w:kern w:val="0"/>
          <w:szCs w:val="24"/>
          <w:lang w:eastAsia="ar-SA"/>
          <w14:ligatures w14:val="none"/>
        </w:rPr>
        <w:t>eklaracj</w:t>
      </w:r>
      <w:r>
        <w:rPr>
          <w:rFonts w:eastAsia="Times New Roman" w:cs="Arial"/>
          <w:kern w:val="0"/>
          <w:szCs w:val="24"/>
          <w:lang w:eastAsia="ar-SA"/>
          <w14:ligatures w14:val="none"/>
        </w:rPr>
        <w:t>ę</w:t>
      </w:r>
      <w:r w:rsidRPr="001C0C00">
        <w:rPr>
          <w:rFonts w:eastAsia="Times New Roman" w:cs="Arial"/>
          <w:kern w:val="0"/>
          <w:szCs w:val="24"/>
          <w:lang w:eastAsia="ar-SA"/>
          <w14:ligatures w14:val="none"/>
        </w:rPr>
        <w:t xml:space="preserve"> zgodności z normą PN</w:t>
      </w:r>
      <w:r>
        <w:rPr>
          <w:rFonts w:eastAsia="Times New Roman" w:cs="Arial"/>
          <w:kern w:val="0"/>
          <w:szCs w:val="24"/>
          <w:lang w:eastAsia="ar-SA"/>
          <w14:ligatures w14:val="none"/>
        </w:rPr>
        <w:t>-</w:t>
      </w:r>
      <w:r w:rsidRPr="001C0C00">
        <w:rPr>
          <w:rFonts w:eastAsia="Times New Roman" w:cs="Arial"/>
          <w:kern w:val="0"/>
          <w:szCs w:val="24"/>
          <w:lang w:eastAsia="ar-SA"/>
          <w14:ligatures w14:val="none"/>
        </w:rPr>
        <w:t>EN 1789 dla zaoferowanych wymienionych pojazdów ambulans typu B lub C</w:t>
      </w:r>
      <w:r w:rsidR="008532E4">
        <w:rPr>
          <w:rFonts w:eastAsia="Times New Roman" w:cs="Arial"/>
          <w:kern w:val="0"/>
          <w:szCs w:val="24"/>
          <w:lang w:eastAsia="ar-SA"/>
          <w14:ligatures w14:val="none"/>
        </w:rPr>
        <w:t>.</w:t>
      </w:r>
      <w:r w:rsidRPr="001C0C00">
        <w:rPr>
          <w:rFonts w:eastAsia="Times New Roman" w:cs="Arial"/>
          <w:kern w:val="0"/>
          <w:szCs w:val="24"/>
          <w:lang w:eastAsia="ar-SA"/>
          <w14:ligatures w14:val="none"/>
        </w:rPr>
        <w:t xml:space="preserve"> </w:t>
      </w:r>
    </w:p>
    <w:p w14:paraId="72F0D5C3" w14:textId="77777777" w:rsidR="00F552AB" w:rsidRPr="001C0C00" w:rsidRDefault="00F552AB" w:rsidP="00F552AB">
      <w:pPr>
        <w:suppressAutoHyphens/>
        <w:spacing w:after="0" w:line="240" w:lineRule="auto"/>
        <w:ind w:left="1080" w:right="-1"/>
        <w:jc w:val="both"/>
        <w:rPr>
          <w:rFonts w:eastAsia="Times New Roman" w:cs="Arial"/>
          <w:kern w:val="0"/>
          <w:szCs w:val="24"/>
          <w:lang w:eastAsia="ar-SA"/>
          <w14:ligatures w14:val="none"/>
        </w:rPr>
      </w:pPr>
    </w:p>
    <w:p w14:paraId="1C459EC4" w14:textId="7A2AC78F" w:rsidR="00F552AB" w:rsidRPr="00177D55" w:rsidRDefault="00F552AB" w:rsidP="00F552AB">
      <w:pPr>
        <w:pStyle w:val="Akapitzlist"/>
        <w:numPr>
          <w:ilvl w:val="0"/>
          <w:numId w:val="1"/>
        </w:numPr>
        <w:suppressAutoHyphens/>
        <w:spacing w:after="120"/>
        <w:ind w:left="284" w:hanging="284"/>
        <w:jc w:val="both"/>
        <w:rPr>
          <w:rFonts w:ascii="Arial" w:hAnsi="Arial" w:cs="Arial"/>
          <w:b/>
          <w:bCs/>
          <w:sz w:val="24"/>
          <w:szCs w:val="24"/>
          <w:lang w:eastAsia="ar-SA"/>
        </w:rPr>
      </w:pPr>
      <w:r w:rsidRPr="006C1E50">
        <w:rPr>
          <w:rFonts w:ascii="Arial" w:hAnsi="Arial" w:cs="Arial"/>
          <w:sz w:val="24"/>
          <w:szCs w:val="24"/>
          <w:lang w:eastAsia="ar-SA"/>
        </w:rPr>
        <w:t>Transport pacjentów zgodnie ze zleceniem transportowym powinien odbywać się</w:t>
      </w:r>
      <w:r>
        <w:rPr>
          <w:rFonts w:ascii="Arial" w:hAnsi="Arial" w:cs="Arial"/>
          <w:sz w:val="24"/>
          <w:szCs w:val="24"/>
          <w:lang w:eastAsia="ar-SA"/>
        </w:rPr>
        <w:t xml:space="preserve"> ze wskazanego i na</w:t>
      </w:r>
      <w:r w:rsidRPr="006C1E50">
        <w:rPr>
          <w:rFonts w:ascii="Arial" w:hAnsi="Arial" w:cs="Arial"/>
          <w:sz w:val="24"/>
          <w:szCs w:val="24"/>
          <w:lang w:eastAsia="ar-SA"/>
        </w:rPr>
        <w:t xml:space="preserve"> wskazany oddział szpitalny lub izbę przyjęć lub pracownię,</w:t>
      </w:r>
      <w:r w:rsidR="00C27FCE">
        <w:rPr>
          <w:rFonts w:ascii="Arial" w:hAnsi="Arial" w:cs="Arial"/>
          <w:sz w:val="24"/>
          <w:szCs w:val="24"/>
          <w:lang w:eastAsia="ar-SA"/>
        </w:rPr>
        <w:t xml:space="preserve"> na </w:t>
      </w:r>
      <w:r w:rsidRPr="006C1E50">
        <w:rPr>
          <w:rFonts w:ascii="Arial" w:hAnsi="Arial" w:cs="Arial"/>
          <w:sz w:val="24"/>
          <w:szCs w:val="24"/>
          <w:lang w:eastAsia="ar-SA"/>
        </w:rPr>
        <w:t>adres wskazany na zleceniu włącznie</w:t>
      </w:r>
      <w:r w:rsidR="00C27FCE">
        <w:rPr>
          <w:rFonts w:ascii="Arial" w:hAnsi="Arial" w:cs="Arial"/>
          <w:sz w:val="24"/>
          <w:szCs w:val="24"/>
          <w:lang w:eastAsia="ar-SA"/>
        </w:rPr>
        <w:t xml:space="preserve"> </w:t>
      </w:r>
      <w:r w:rsidRPr="006C1E50">
        <w:rPr>
          <w:rFonts w:ascii="Arial" w:hAnsi="Arial" w:cs="Arial"/>
          <w:sz w:val="24"/>
          <w:szCs w:val="24"/>
          <w:lang w:eastAsia="ar-SA"/>
        </w:rPr>
        <w:t>z wniesieniem</w:t>
      </w:r>
      <w:r>
        <w:rPr>
          <w:rFonts w:ascii="Arial" w:hAnsi="Arial" w:cs="Arial"/>
          <w:sz w:val="24"/>
          <w:szCs w:val="24"/>
          <w:lang w:eastAsia="ar-SA"/>
        </w:rPr>
        <w:t xml:space="preserve"> i wyniesieniem </w:t>
      </w:r>
      <w:r w:rsidRPr="006C1E50">
        <w:rPr>
          <w:rFonts w:ascii="Arial" w:hAnsi="Arial" w:cs="Arial"/>
          <w:sz w:val="24"/>
          <w:szCs w:val="24"/>
          <w:lang w:eastAsia="ar-SA"/>
        </w:rPr>
        <w:t>pacjenta.</w:t>
      </w:r>
    </w:p>
    <w:p w14:paraId="35E881AC" w14:textId="77777777" w:rsidR="00F552AB" w:rsidRPr="001C0C00" w:rsidRDefault="00F552AB" w:rsidP="00F552AB">
      <w:pPr>
        <w:numPr>
          <w:ilvl w:val="0"/>
          <w:numId w:val="1"/>
        </w:numPr>
        <w:suppressAutoHyphens/>
        <w:spacing w:after="0" w:line="240" w:lineRule="auto"/>
        <w:ind w:left="284" w:right="-1" w:hanging="284"/>
        <w:jc w:val="both"/>
        <w:rPr>
          <w:rFonts w:eastAsia="Times New Roman" w:cs="Arial"/>
          <w:kern w:val="0"/>
          <w:szCs w:val="24"/>
          <w:lang w:eastAsia="ar-SA"/>
          <w14:ligatures w14:val="none"/>
        </w:rPr>
      </w:pPr>
      <w:r w:rsidRPr="001C0C00">
        <w:rPr>
          <w:rFonts w:eastAsia="Times New Roman" w:cs="Arial"/>
          <w:kern w:val="0"/>
          <w:szCs w:val="24"/>
          <w:lang w:eastAsia="ar-SA"/>
          <w14:ligatures w14:val="none"/>
        </w:rPr>
        <w:t xml:space="preserve">Wykonawca zapewnia obsadę pojazdów, przez osoby posiadające uprawnienia                 i kwalifikacje do pełnienia powierzonych im obowiązków. </w:t>
      </w:r>
    </w:p>
    <w:p w14:paraId="33C36D5D" w14:textId="77777777" w:rsidR="00F552AB" w:rsidRPr="001C0C00" w:rsidRDefault="00F552AB" w:rsidP="00F552AB">
      <w:pPr>
        <w:suppressAutoHyphens/>
        <w:spacing w:after="0" w:line="240" w:lineRule="auto"/>
        <w:ind w:left="720"/>
        <w:rPr>
          <w:rFonts w:eastAsia="Times New Roman" w:cs="Arial"/>
          <w:kern w:val="0"/>
          <w:szCs w:val="24"/>
          <w:lang w:eastAsia="ar-SA"/>
          <w14:ligatures w14:val="none"/>
        </w:rPr>
      </w:pPr>
    </w:p>
    <w:p w14:paraId="2D2F1F55" w14:textId="23F2100D" w:rsidR="00F552AB" w:rsidRDefault="00F552AB" w:rsidP="00BB317D">
      <w:pPr>
        <w:numPr>
          <w:ilvl w:val="0"/>
          <w:numId w:val="1"/>
        </w:numPr>
        <w:suppressAutoHyphens/>
        <w:spacing w:after="0" w:line="240" w:lineRule="auto"/>
        <w:ind w:left="284" w:right="-1" w:hanging="284"/>
        <w:jc w:val="both"/>
        <w:rPr>
          <w:rFonts w:eastAsia="Times New Roman" w:cs="Arial"/>
          <w:kern w:val="0"/>
          <w:szCs w:val="24"/>
          <w:lang w:eastAsia="ar-SA"/>
          <w14:ligatures w14:val="none"/>
        </w:rPr>
      </w:pPr>
      <w:r w:rsidRPr="001C0C00">
        <w:rPr>
          <w:rFonts w:eastAsia="Times New Roman" w:cs="Arial"/>
          <w:kern w:val="0"/>
          <w:szCs w:val="24"/>
          <w:lang w:eastAsia="ar-SA"/>
          <w14:ligatures w14:val="none"/>
        </w:rPr>
        <w:t xml:space="preserve">Pojazdy muszą posiadać uprawnienia do poruszania się w ruchu drogowym jako uprzywilejowane a także posiadać pakiet ubezpieczeń OC, NW obowiązujący dla tego typu pojazdów i aktualne badania techniczne. </w:t>
      </w:r>
    </w:p>
    <w:p w14:paraId="1704F091" w14:textId="77777777" w:rsidR="001104C3" w:rsidRDefault="001104C3" w:rsidP="001104C3">
      <w:pPr>
        <w:pStyle w:val="Akapitzlist"/>
        <w:rPr>
          <w:rFonts w:cs="Arial"/>
          <w:szCs w:val="24"/>
          <w:lang w:eastAsia="ar-SA"/>
        </w:rPr>
      </w:pPr>
    </w:p>
    <w:p w14:paraId="6C27AE9F" w14:textId="77777777" w:rsidR="004113B1" w:rsidRDefault="001104C3" w:rsidP="004113B1">
      <w:pPr>
        <w:numPr>
          <w:ilvl w:val="0"/>
          <w:numId w:val="1"/>
        </w:numPr>
        <w:suppressAutoHyphens/>
        <w:spacing w:after="0" w:line="240" w:lineRule="auto"/>
        <w:ind w:left="284" w:right="-1" w:hanging="284"/>
        <w:jc w:val="both"/>
        <w:rPr>
          <w:rFonts w:eastAsia="Times New Roman" w:cs="Arial"/>
          <w:kern w:val="0"/>
          <w:szCs w:val="24"/>
          <w:lang w:eastAsia="ar-SA"/>
          <w14:ligatures w14:val="none"/>
        </w:rPr>
      </w:pPr>
      <w:bookmarkStart w:id="0" w:name="_Hlk155956991"/>
      <w:r w:rsidRPr="004113B1">
        <w:rPr>
          <w:rFonts w:eastAsia="SimSun" w:cs="Arial"/>
          <w:kern w:val="3"/>
          <w:szCs w:val="24"/>
          <w:lang w:eastAsia="zh-CN" w:bidi="hi-IN"/>
        </w:rPr>
        <w:t>Wykonawca będzie ponosił przez cały okres obowiązywania umowy wszystkie koszty niezbędne do utrzymania samochodów w stanie przydatnym do użytku,</w:t>
      </w:r>
      <w:r w:rsidRPr="004113B1">
        <w:rPr>
          <w:rFonts w:eastAsia="SimSun" w:cs="Arial"/>
          <w:kern w:val="3"/>
          <w:szCs w:val="24"/>
          <w:lang w:eastAsia="zh-CN" w:bidi="hi-IN"/>
        </w:rPr>
        <w:br/>
        <w:t>w tym w szczególności koszty paliwa, badań technicznych, serwisu, bieżących napraw, ubezpieczenia OC, NW, szkolenia kierowców, itp. Wykonawca zobowiązany jest do posiadania przez cały okres realizacji usług objętych umową, oprócz obowiązkowego ubezpieczenia OC pojazdu, ubezpieczenia NW kierowcy</w:t>
      </w:r>
      <w:r w:rsidR="004113B1" w:rsidRPr="004113B1">
        <w:rPr>
          <w:rFonts w:eastAsia="SimSun" w:cs="Arial"/>
          <w:kern w:val="3"/>
          <w:szCs w:val="24"/>
          <w:lang w:eastAsia="zh-CN" w:bidi="hi-IN"/>
        </w:rPr>
        <w:t xml:space="preserve"> </w:t>
      </w:r>
      <w:r w:rsidRPr="004113B1">
        <w:rPr>
          <w:rFonts w:eastAsia="SimSun" w:cs="Arial"/>
          <w:kern w:val="3"/>
          <w:szCs w:val="24"/>
          <w:lang w:eastAsia="zh-CN" w:bidi="hi-IN"/>
        </w:rPr>
        <w:t>i pasażerów.</w:t>
      </w:r>
    </w:p>
    <w:p w14:paraId="49630684" w14:textId="77777777" w:rsidR="004113B1" w:rsidRDefault="004113B1" w:rsidP="004113B1">
      <w:pPr>
        <w:pStyle w:val="Akapitzlist"/>
        <w:rPr>
          <w:rFonts w:eastAsia="SimSun" w:cs="Arial"/>
          <w:kern w:val="3"/>
          <w:szCs w:val="24"/>
          <w:lang w:eastAsia="zh-CN" w:bidi="hi-IN"/>
        </w:rPr>
      </w:pPr>
    </w:p>
    <w:p w14:paraId="5C1882E8" w14:textId="7C30833D" w:rsidR="001104C3" w:rsidRPr="004113B1" w:rsidRDefault="001104C3" w:rsidP="004113B1">
      <w:pPr>
        <w:numPr>
          <w:ilvl w:val="0"/>
          <w:numId w:val="1"/>
        </w:numPr>
        <w:suppressAutoHyphens/>
        <w:spacing w:after="0" w:line="240" w:lineRule="auto"/>
        <w:ind w:left="284" w:right="-1" w:hanging="284"/>
        <w:jc w:val="both"/>
        <w:rPr>
          <w:rFonts w:eastAsia="Times New Roman" w:cs="Arial"/>
          <w:kern w:val="0"/>
          <w:szCs w:val="24"/>
          <w:lang w:eastAsia="ar-SA"/>
          <w14:ligatures w14:val="none"/>
        </w:rPr>
      </w:pPr>
      <w:r w:rsidRPr="004113B1">
        <w:rPr>
          <w:rFonts w:eastAsia="SimSun" w:cs="Arial"/>
          <w:kern w:val="3"/>
          <w:szCs w:val="24"/>
          <w:lang w:eastAsia="zh-CN" w:bidi="hi-IN"/>
        </w:rPr>
        <w:t xml:space="preserve">Przed podpisaniem umowy wybrany Wykonawca jest zobowiązany przekazać Zamawiającemu kserokopie potwierdzone za zgodność z oryginałem dokumentów dotyczących pojazdów, które będą wykorzystane do realizacji umowy w zakresie: aktualnych badań technicznych, dowodu ubezpieczenia w zakresie OC </w:t>
      </w:r>
      <w:bookmarkStart w:id="1" w:name="_Hlk155956622"/>
      <w:r w:rsidRPr="004113B1">
        <w:rPr>
          <w:rFonts w:eastAsia="SimSun" w:cs="Arial"/>
          <w:kern w:val="3"/>
          <w:szCs w:val="24"/>
          <w:lang w:eastAsia="zh-CN" w:bidi="hi-IN"/>
        </w:rPr>
        <w:t>i NW kierowcy i pasażerów.</w:t>
      </w:r>
    </w:p>
    <w:bookmarkEnd w:id="0"/>
    <w:bookmarkEnd w:id="1"/>
    <w:p w14:paraId="7EBAA83A" w14:textId="77777777" w:rsidR="00BB317D" w:rsidRPr="00BB317D" w:rsidRDefault="00BB317D" w:rsidP="00BB317D">
      <w:pPr>
        <w:suppressAutoHyphens/>
        <w:spacing w:after="0" w:line="240" w:lineRule="auto"/>
        <w:ind w:right="-1"/>
        <w:jc w:val="both"/>
        <w:rPr>
          <w:rFonts w:eastAsia="Times New Roman" w:cs="Arial"/>
          <w:kern w:val="0"/>
          <w:szCs w:val="24"/>
          <w:lang w:eastAsia="ar-SA"/>
          <w14:ligatures w14:val="none"/>
        </w:rPr>
      </w:pPr>
    </w:p>
    <w:p w14:paraId="03D1CB09" w14:textId="4DC0E79C" w:rsidR="00F552AB" w:rsidRPr="003810CA" w:rsidRDefault="00F552AB" w:rsidP="00F552AB">
      <w:pPr>
        <w:numPr>
          <w:ilvl w:val="0"/>
          <w:numId w:val="1"/>
        </w:numPr>
        <w:suppressAutoHyphens/>
        <w:spacing w:after="120" w:line="240" w:lineRule="auto"/>
        <w:ind w:left="284" w:right="-1" w:hanging="284"/>
        <w:jc w:val="both"/>
        <w:rPr>
          <w:rFonts w:eastAsia="Times New Roman" w:cs="Arial"/>
          <w:kern w:val="0"/>
          <w:szCs w:val="24"/>
          <w:lang w:eastAsia="ar-SA"/>
          <w14:ligatures w14:val="none"/>
        </w:rPr>
      </w:pPr>
      <w:r w:rsidRPr="001C0C00">
        <w:rPr>
          <w:rFonts w:eastAsia="Times New Roman" w:cs="Arial"/>
          <w:kern w:val="0"/>
          <w:szCs w:val="24"/>
          <w:lang w:eastAsia="ar-SA"/>
          <w14:ligatures w14:val="none"/>
        </w:rPr>
        <w:t xml:space="preserve">Pojazdy i ich wyposażenie muszą być poddawane dezynfekcji zgodnie                            z obowiązującymi przepisami ze szczególnym uwzględnieniem ustawy z dnia 05 grudnia 2008 roku o zapobieganiu oraz zwalczaniu zakażeń i chorób zakaźnych u ludzi. </w:t>
      </w:r>
    </w:p>
    <w:p w14:paraId="2266D2DE" w14:textId="77777777" w:rsidR="00F552AB" w:rsidRPr="003810CA" w:rsidRDefault="00F552AB" w:rsidP="00F552AB">
      <w:pPr>
        <w:pStyle w:val="Akapitzlist"/>
        <w:numPr>
          <w:ilvl w:val="0"/>
          <w:numId w:val="1"/>
        </w:numPr>
        <w:suppressAutoHyphens/>
        <w:spacing w:after="120"/>
        <w:ind w:left="284" w:hanging="284"/>
        <w:jc w:val="both"/>
        <w:rPr>
          <w:rFonts w:ascii="Arial" w:hAnsi="Arial" w:cs="Arial"/>
          <w:b/>
          <w:bCs/>
          <w:sz w:val="24"/>
          <w:szCs w:val="24"/>
          <w:lang w:eastAsia="ar-SA"/>
        </w:rPr>
      </w:pPr>
      <w:r w:rsidRPr="00017B76">
        <w:rPr>
          <w:rFonts w:ascii="Arial" w:hAnsi="Arial" w:cs="Arial"/>
          <w:sz w:val="24"/>
          <w:szCs w:val="24"/>
          <w:lang w:eastAsia="ar-SA"/>
        </w:rPr>
        <w:t>Wykonawca zapewnia dyspozycyjność całodobowo we wszystkie dni tygodnia.</w:t>
      </w:r>
    </w:p>
    <w:p w14:paraId="5DB443C5" w14:textId="77777777" w:rsidR="00F552AB" w:rsidRPr="004E3AAE" w:rsidRDefault="00F552AB" w:rsidP="00F552AB">
      <w:pPr>
        <w:pStyle w:val="Akapitzlist"/>
        <w:numPr>
          <w:ilvl w:val="0"/>
          <w:numId w:val="1"/>
        </w:numPr>
        <w:suppressAutoHyphens/>
        <w:spacing w:after="120"/>
        <w:ind w:left="426" w:hanging="426"/>
        <w:jc w:val="both"/>
        <w:rPr>
          <w:rFonts w:ascii="Arial" w:hAnsi="Arial" w:cs="Arial"/>
          <w:b/>
          <w:bCs/>
          <w:sz w:val="24"/>
          <w:szCs w:val="24"/>
          <w:lang w:eastAsia="ar-SA"/>
        </w:rPr>
      </w:pPr>
      <w:r w:rsidRPr="004E3AAE">
        <w:rPr>
          <w:rFonts w:ascii="Arial" w:hAnsi="Arial" w:cs="Arial"/>
          <w:sz w:val="24"/>
          <w:szCs w:val="24"/>
          <w:lang w:eastAsia="ar-SA"/>
        </w:rPr>
        <w:t>Wykonawca zapewnia opiekę medyczną pacjenta w czasie transportu, oczekiwania na konsultację lub badanie.</w:t>
      </w:r>
    </w:p>
    <w:p w14:paraId="6798D473" w14:textId="77777777" w:rsidR="00F552AB" w:rsidRPr="00017B76" w:rsidRDefault="00F552AB" w:rsidP="00F552AB">
      <w:pPr>
        <w:pStyle w:val="Akapitzlist"/>
        <w:numPr>
          <w:ilvl w:val="0"/>
          <w:numId w:val="1"/>
        </w:numPr>
        <w:suppressAutoHyphens/>
        <w:spacing w:after="120"/>
        <w:ind w:left="426" w:hanging="426"/>
        <w:jc w:val="both"/>
        <w:rPr>
          <w:rFonts w:ascii="Arial" w:hAnsi="Arial" w:cs="Arial"/>
          <w:b/>
          <w:bCs/>
          <w:sz w:val="24"/>
          <w:szCs w:val="24"/>
          <w:lang w:eastAsia="ar-SA"/>
        </w:rPr>
      </w:pPr>
      <w:r w:rsidRPr="00017B76">
        <w:rPr>
          <w:rFonts w:ascii="Arial" w:hAnsi="Arial" w:cs="Arial"/>
          <w:sz w:val="24"/>
          <w:szCs w:val="24"/>
          <w:lang w:eastAsia="ar-SA"/>
        </w:rPr>
        <w:lastRenderedPageBreak/>
        <w:t>Wykonawca zobowiązuje się do zachowania tajemnicy medycznej i danych osobowych.</w:t>
      </w:r>
    </w:p>
    <w:p w14:paraId="6D1B3197" w14:textId="77777777" w:rsidR="00F552AB" w:rsidRPr="00017B76" w:rsidRDefault="00F552AB" w:rsidP="00F552AB">
      <w:pPr>
        <w:pStyle w:val="Akapitzlist"/>
        <w:numPr>
          <w:ilvl w:val="0"/>
          <w:numId w:val="1"/>
        </w:numPr>
        <w:tabs>
          <w:tab w:val="left" w:pos="426"/>
        </w:tabs>
        <w:suppressAutoHyphens/>
        <w:spacing w:after="120"/>
        <w:ind w:left="426" w:hanging="426"/>
        <w:jc w:val="both"/>
        <w:rPr>
          <w:rFonts w:ascii="Arial" w:hAnsi="Arial" w:cs="Arial"/>
          <w:b/>
          <w:bCs/>
          <w:sz w:val="24"/>
          <w:szCs w:val="24"/>
          <w:lang w:eastAsia="ar-SA"/>
        </w:rPr>
      </w:pPr>
      <w:r w:rsidRPr="00017B76">
        <w:rPr>
          <w:rFonts w:ascii="Arial" w:hAnsi="Arial" w:cs="Arial"/>
          <w:sz w:val="24"/>
          <w:szCs w:val="24"/>
          <w:lang w:eastAsia="ar-SA"/>
        </w:rPr>
        <w:t xml:space="preserve">Wykonawca podda się kontroli Narodowego Funduszu Zdrowia na zasadach określonych w ustawie z dnia 27 sierpnia 2004 r. z </w:t>
      </w:r>
      <w:proofErr w:type="spellStart"/>
      <w:r w:rsidRPr="00017B76">
        <w:rPr>
          <w:rFonts w:ascii="Arial" w:hAnsi="Arial" w:cs="Arial"/>
          <w:sz w:val="24"/>
          <w:szCs w:val="24"/>
          <w:lang w:eastAsia="ar-SA"/>
        </w:rPr>
        <w:t>późń</w:t>
      </w:r>
      <w:proofErr w:type="spellEnd"/>
      <w:r w:rsidRPr="00017B76">
        <w:rPr>
          <w:rFonts w:ascii="Arial" w:hAnsi="Arial" w:cs="Arial"/>
          <w:sz w:val="24"/>
          <w:szCs w:val="24"/>
          <w:lang w:eastAsia="ar-SA"/>
        </w:rPr>
        <w:t xml:space="preserve">. zm. o świadczeniach opieki zdrowotnej finansowanych ze środków publicznych, w zakresie wynikającym z umowy zawartej z Dyrektorem Śląskiego Oddziału Wojewódzkiego Narodowego Funduszu Zdrowia. </w:t>
      </w:r>
    </w:p>
    <w:p w14:paraId="474A6AB0" w14:textId="77777777" w:rsidR="00F552AB" w:rsidRPr="00017B76" w:rsidRDefault="00F552AB" w:rsidP="00F552AB">
      <w:pPr>
        <w:pStyle w:val="Akapitzlist"/>
        <w:numPr>
          <w:ilvl w:val="0"/>
          <w:numId w:val="1"/>
        </w:numPr>
        <w:tabs>
          <w:tab w:val="left" w:pos="426"/>
        </w:tabs>
        <w:suppressAutoHyphens/>
        <w:spacing w:after="120"/>
        <w:ind w:left="284" w:hanging="284"/>
        <w:jc w:val="both"/>
        <w:rPr>
          <w:rFonts w:ascii="Arial" w:hAnsi="Arial" w:cs="Arial"/>
          <w:b/>
          <w:bCs/>
          <w:sz w:val="24"/>
          <w:szCs w:val="24"/>
          <w:lang w:eastAsia="ar-SA"/>
        </w:rPr>
      </w:pPr>
      <w:r w:rsidRPr="00017B76">
        <w:rPr>
          <w:rFonts w:ascii="Arial" w:hAnsi="Arial" w:cs="Arial"/>
          <w:sz w:val="24"/>
          <w:szCs w:val="24"/>
          <w:lang w:eastAsia="ar-SA"/>
        </w:rPr>
        <w:t>Transport sanitarny specjalistyczny powinien być realizowany najkrótszą trasą.</w:t>
      </w:r>
    </w:p>
    <w:p w14:paraId="0CEBAD18" w14:textId="24B09D38" w:rsidR="00F552AB" w:rsidRPr="006C7BCF" w:rsidRDefault="00F552AB" w:rsidP="006C7BCF">
      <w:pPr>
        <w:pStyle w:val="Akapitzlist"/>
        <w:numPr>
          <w:ilvl w:val="0"/>
          <w:numId w:val="1"/>
        </w:numPr>
        <w:tabs>
          <w:tab w:val="left" w:pos="426"/>
        </w:tabs>
        <w:suppressAutoHyphens/>
        <w:spacing w:after="120"/>
        <w:ind w:left="426" w:hanging="426"/>
        <w:jc w:val="both"/>
        <w:rPr>
          <w:rFonts w:ascii="Arial" w:hAnsi="Arial" w:cs="Arial"/>
          <w:b/>
          <w:bCs/>
          <w:sz w:val="24"/>
          <w:szCs w:val="24"/>
          <w:lang w:eastAsia="ar-SA"/>
        </w:rPr>
      </w:pPr>
      <w:r w:rsidRPr="00017B76">
        <w:rPr>
          <w:rFonts w:ascii="Arial" w:hAnsi="Arial" w:cs="Arial"/>
          <w:sz w:val="24"/>
          <w:szCs w:val="24"/>
          <w:lang w:eastAsia="ar-SA"/>
        </w:rPr>
        <w:t xml:space="preserve">Transport sanitarny specjalistyczny </w:t>
      </w:r>
      <w:r>
        <w:rPr>
          <w:rFonts w:ascii="Arial" w:hAnsi="Arial" w:cs="Arial"/>
          <w:sz w:val="24"/>
          <w:szCs w:val="24"/>
          <w:lang w:eastAsia="ar-SA"/>
        </w:rPr>
        <w:t xml:space="preserve">winien być  realizowany (przyjazd po pacjenta) w ciągu </w:t>
      </w:r>
      <w:r w:rsidR="00B53732">
        <w:rPr>
          <w:rFonts w:ascii="Arial" w:hAnsi="Arial" w:cs="Arial"/>
          <w:sz w:val="24"/>
          <w:szCs w:val="24"/>
          <w:lang w:eastAsia="ar-SA"/>
        </w:rPr>
        <w:t>6</w:t>
      </w:r>
      <w:r>
        <w:rPr>
          <w:rFonts w:ascii="Arial" w:hAnsi="Arial" w:cs="Arial"/>
          <w:sz w:val="24"/>
          <w:szCs w:val="24"/>
          <w:lang w:eastAsia="ar-SA"/>
        </w:rPr>
        <w:t xml:space="preserve">0 minut </w:t>
      </w:r>
      <w:r w:rsidRPr="00017B76">
        <w:rPr>
          <w:rFonts w:ascii="Arial" w:hAnsi="Arial" w:cs="Arial"/>
          <w:sz w:val="24"/>
          <w:szCs w:val="24"/>
          <w:lang w:eastAsia="ar-SA"/>
        </w:rPr>
        <w:t xml:space="preserve">od momentu </w:t>
      </w:r>
      <w:r>
        <w:rPr>
          <w:rFonts w:ascii="Arial" w:hAnsi="Arial" w:cs="Arial"/>
          <w:sz w:val="24"/>
          <w:szCs w:val="24"/>
          <w:lang w:eastAsia="ar-SA"/>
        </w:rPr>
        <w:t xml:space="preserve">jego </w:t>
      </w:r>
      <w:r w:rsidRPr="006F407F">
        <w:rPr>
          <w:rFonts w:ascii="Arial" w:hAnsi="Arial" w:cs="Arial"/>
          <w:sz w:val="24"/>
          <w:szCs w:val="24"/>
          <w:lang w:eastAsia="ar-SA"/>
        </w:rPr>
        <w:t>zgłoszenia</w:t>
      </w:r>
      <w:r w:rsidR="006F407F" w:rsidRPr="006F407F">
        <w:rPr>
          <w:rFonts w:ascii="Arial" w:hAnsi="Arial" w:cs="Arial"/>
          <w:sz w:val="24"/>
          <w:szCs w:val="24"/>
          <w:lang w:eastAsia="ar-SA"/>
        </w:rPr>
        <w:t xml:space="preserve">; </w:t>
      </w:r>
      <w:r w:rsidR="0027662F" w:rsidRPr="006C7BCF">
        <w:rPr>
          <w:rFonts w:ascii="Arial" w:hAnsi="Arial" w:cs="Arial"/>
          <w:sz w:val="24"/>
          <w:szCs w:val="24"/>
          <w:lang w:eastAsia="ar-SA"/>
        </w:rPr>
        <w:t>jednak</w:t>
      </w:r>
      <w:r w:rsidRPr="006C7BCF">
        <w:rPr>
          <w:rFonts w:ascii="Arial" w:hAnsi="Arial" w:cs="Arial"/>
          <w:sz w:val="24"/>
          <w:szCs w:val="24"/>
          <w:lang w:eastAsia="ar-SA"/>
        </w:rPr>
        <w:t xml:space="preserve"> </w:t>
      </w:r>
      <w:r w:rsidR="0027662F" w:rsidRPr="006C7BCF">
        <w:rPr>
          <w:rFonts w:ascii="Arial" w:hAnsi="Arial" w:cs="Arial"/>
          <w:sz w:val="24"/>
          <w:szCs w:val="24"/>
          <w:lang w:eastAsia="ar-SA"/>
        </w:rPr>
        <w:t xml:space="preserve">każdorazowo </w:t>
      </w:r>
      <w:r w:rsidR="0027662F" w:rsidRPr="006C7BCF">
        <w:rPr>
          <w:rFonts w:ascii="Arial" w:eastAsia="SimSun" w:hAnsi="Arial" w:cs="Arial"/>
          <w:kern w:val="3"/>
          <w:sz w:val="24"/>
          <w:szCs w:val="24"/>
          <w:lang w:eastAsia="zh-CN" w:bidi="hi-IN"/>
        </w:rPr>
        <w:t>podstawienie środka transportu nastąpi na ustalony z góry czas z osobą zlecającą, tj. dysponentem ze strony Zamawiającego</w:t>
      </w:r>
      <w:r w:rsidR="0027662F" w:rsidRPr="006C7BCF">
        <w:rPr>
          <w:rFonts w:ascii="Arial" w:hAnsi="Arial" w:cs="Arial"/>
          <w:sz w:val="24"/>
          <w:szCs w:val="24"/>
          <w:lang w:eastAsia="ar-SA"/>
        </w:rPr>
        <w:t xml:space="preserve"> </w:t>
      </w:r>
      <w:r w:rsidRPr="006C7BCF">
        <w:rPr>
          <w:rFonts w:ascii="Arial" w:hAnsi="Arial" w:cs="Arial"/>
          <w:sz w:val="24"/>
          <w:szCs w:val="24"/>
          <w:lang w:eastAsia="ar-SA"/>
        </w:rPr>
        <w:t>Usługi transportu zgłaszane będą telefonicznie.</w:t>
      </w:r>
      <w:r w:rsidR="0027662F" w:rsidRPr="006C7BCF">
        <w:rPr>
          <w:rFonts w:ascii="Arial" w:hAnsi="Arial" w:cs="Arial"/>
          <w:sz w:val="24"/>
          <w:szCs w:val="24"/>
          <w:lang w:eastAsia="ar-SA"/>
        </w:rPr>
        <w:t xml:space="preserve">  </w:t>
      </w:r>
    </w:p>
    <w:p w14:paraId="485C2C50" w14:textId="77777777" w:rsidR="00F552AB" w:rsidRPr="00017B76" w:rsidRDefault="00F552AB" w:rsidP="00F552AB">
      <w:pPr>
        <w:pStyle w:val="Akapitzlist"/>
        <w:numPr>
          <w:ilvl w:val="0"/>
          <w:numId w:val="1"/>
        </w:numPr>
        <w:tabs>
          <w:tab w:val="left" w:pos="426"/>
        </w:tabs>
        <w:suppressAutoHyphens/>
        <w:spacing w:after="120"/>
        <w:ind w:left="426" w:hanging="426"/>
        <w:jc w:val="both"/>
        <w:rPr>
          <w:rFonts w:ascii="Arial" w:hAnsi="Arial" w:cs="Arial"/>
          <w:b/>
          <w:bCs/>
          <w:sz w:val="24"/>
          <w:szCs w:val="24"/>
          <w:lang w:eastAsia="ar-SA"/>
        </w:rPr>
      </w:pPr>
      <w:r w:rsidRPr="00017B76">
        <w:rPr>
          <w:rFonts w:ascii="Arial" w:hAnsi="Arial" w:cs="Arial"/>
          <w:sz w:val="24"/>
          <w:szCs w:val="24"/>
          <w:lang w:eastAsia="ar-SA"/>
        </w:rPr>
        <w:t xml:space="preserve">Wynagrodzenie </w:t>
      </w:r>
      <w:r w:rsidRPr="00017B76">
        <w:rPr>
          <w:rFonts w:ascii="Arial" w:hAnsi="Arial" w:cs="Arial"/>
          <w:bCs/>
          <w:sz w:val="24"/>
          <w:szCs w:val="24"/>
          <w:lang w:eastAsia="ar-SA"/>
        </w:rPr>
        <w:t xml:space="preserve">Wykonawcy liczone będzie za 1 km przejazdu i będzie obejmowało wszystkie koszty </w:t>
      </w:r>
      <w:r>
        <w:rPr>
          <w:rFonts w:ascii="Arial" w:hAnsi="Arial" w:cs="Arial"/>
          <w:bCs/>
          <w:sz w:val="24"/>
          <w:szCs w:val="24"/>
          <w:lang w:eastAsia="ar-SA"/>
        </w:rPr>
        <w:t>jakie poniesie Zamawiający w związku</w:t>
      </w:r>
      <w:r>
        <w:rPr>
          <w:rFonts w:ascii="Arial" w:hAnsi="Arial" w:cs="Arial"/>
          <w:bCs/>
          <w:sz w:val="24"/>
          <w:szCs w:val="24"/>
          <w:lang w:eastAsia="ar-SA"/>
        </w:rPr>
        <w:br/>
      </w:r>
      <w:r w:rsidRPr="00017B76">
        <w:rPr>
          <w:rFonts w:ascii="Arial" w:hAnsi="Arial" w:cs="Arial"/>
          <w:bCs/>
          <w:sz w:val="24"/>
          <w:szCs w:val="24"/>
          <w:lang w:eastAsia="ar-SA"/>
        </w:rPr>
        <w:t>z kompleksowym wykonaniem umowy.</w:t>
      </w:r>
    </w:p>
    <w:p w14:paraId="5412F6BE" w14:textId="2B7AA73F" w:rsidR="00F552AB" w:rsidRPr="00CB1FA5" w:rsidRDefault="00F552AB" w:rsidP="00CB1FA5">
      <w:pPr>
        <w:pStyle w:val="Akapitzlist"/>
        <w:numPr>
          <w:ilvl w:val="0"/>
          <w:numId w:val="1"/>
        </w:numPr>
        <w:tabs>
          <w:tab w:val="left" w:pos="426"/>
        </w:tabs>
        <w:suppressAutoHyphens/>
        <w:spacing w:after="120"/>
        <w:ind w:left="426" w:hanging="426"/>
        <w:jc w:val="both"/>
        <w:rPr>
          <w:rFonts w:ascii="Arial" w:hAnsi="Arial" w:cs="Arial"/>
          <w:b/>
          <w:bCs/>
          <w:sz w:val="24"/>
          <w:szCs w:val="24"/>
          <w:lang w:eastAsia="ar-SA"/>
        </w:rPr>
      </w:pPr>
      <w:r w:rsidRPr="00017B76">
        <w:rPr>
          <w:rFonts w:ascii="Arial" w:hAnsi="Arial" w:cs="Arial"/>
          <w:sz w:val="24"/>
          <w:szCs w:val="24"/>
          <w:lang w:eastAsia="ar-SA"/>
        </w:rPr>
        <w:t xml:space="preserve">Wynagrodzenie </w:t>
      </w:r>
      <w:r w:rsidRPr="00017B76">
        <w:rPr>
          <w:rFonts w:ascii="Arial" w:hAnsi="Arial" w:cs="Arial"/>
          <w:bCs/>
          <w:sz w:val="24"/>
          <w:szCs w:val="24"/>
          <w:lang w:eastAsia="ar-SA"/>
        </w:rPr>
        <w:t xml:space="preserve">Wykonawcy liczone będzie za 1 km naliczany od jednostki </w:t>
      </w:r>
      <w:r w:rsidR="00711CC9">
        <w:rPr>
          <w:rFonts w:ascii="Arial" w:hAnsi="Arial" w:cs="Arial"/>
          <w:bCs/>
          <w:sz w:val="24"/>
          <w:szCs w:val="24"/>
          <w:lang w:eastAsia="ar-SA"/>
        </w:rPr>
        <w:t xml:space="preserve">organizacyjnej </w:t>
      </w:r>
      <w:r w:rsidRPr="00017B76">
        <w:rPr>
          <w:rFonts w:ascii="Arial" w:hAnsi="Arial" w:cs="Arial"/>
          <w:bCs/>
          <w:sz w:val="24"/>
          <w:szCs w:val="24"/>
          <w:lang w:eastAsia="ar-SA"/>
        </w:rPr>
        <w:t>Zamawiającego do miejsca zleconego transportu i z powrotem.</w:t>
      </w:r>
      <w:r w:rsidR="00711CC9">
        <w:rPr>
          <w:rFonts w:ascii="Arial" w:hAnsi="Arial" w:cs="Arial"/>
          <w:bCs/>
          <w:sz w:val="24"/>
          <w:szCs w:val="24"/>
          <w:lang w:eastAsia="ar-SA"/>
        </w:rPr>
        <w:br/>
      </w:r>
      <w:r w:rsidRPr="00711CC9">
        <w:rPr>
          <w:rFonts w:ascii="Arial" w:hAnsi="Arial" w:cs="Arial"/>
          <w:bCs/>
          <w:sz w:val="24"/>
          <w:szCs w:val="24"/>
          <w:lang w:eastAsia="ar-SA"/>
        </w:rPr>
        <w:t>Koszt dojazdu do Zamawiającego Wykonawca musi wliczyć</w:t>
      </w:r>
      <w:r w:rsidR="00CB1FA5">
        <w:rPr>
          <w:rFonts w:ascii="Arial" w:hAnsi="Arial" w:cs="Arial"/>
          <w:bCs/>
          <w:sz w:val="24"/>
          <w:szCs w:val="24"/>
          <w:lang w:eastAsia="ar-SA"/>
        </w:rPr>
        <w:br/>
      </w:r>
      <w:r w:rsidRPr="00CB1FA5">
        <w:rPr>
          <w:rFonts w:ascii="Arial" w:hAnsi="Arial" w:cs="Arial"/>
          <w:bCs/>
          <w:sz w:val="24"/>
          <w:szCs w:val="24"/>
          <w:lang w:eastAsia="ar-SA"/>
        </w:rPr>
        <w:t>w cenę oferty.</w:t>
      </w:r>
      <w:r w:rsidRPr="00CB1FA5">
        <w:rPr>
          <w:rFonts w:cs="Arial"/>
          <w:bCs/>
          <w:szCs w:val="24"/>
          <w:lang w:eastAsia="ar-SA"/>
        </w:rPr>
        <w:t xml:space="preserve"> </w:t>
      </w:r>
    </w:p>
    <w:p w14:paraId="2B75B693" w14:textId="43601F7D" w:rsidR="00F552AB" w:rsidRPr="00E35260" w:rsidRDefault="00F552AB" w:rsidP="00F552AB">
      <w:pPr>
        <w:pStyle w:val="Akapitzlist"/>
        <w:numPr>
          <w:ilvl w:val="0"/>
          <w:numId w:val="1"/>
        </w:numPr>
        <w:tabs>
          <w:tab w:val="left" w:pos="426"/>
        </w:tabs>
        <w:suppressAutoHyphens/>
        <w:spacing w:after="120"/>
        <w:ind w:left="426" w:hanging="426"/>
        <w:jc w:val="both"/>
        <w:rPr>
          <w:rFonts w:ascii="Arial" w:hAnsi="Arial" w:cs="Arial"/>
          <w:b/>
          <w:bCs/>
          <w:sz w:val="24"/>
          <w:szCs w:val="24"/>
          <w:lang w:eastAsia="ar-SA"/>
        </w:rPr>
      </w:pPr>
      <w:r w:rsidRPr="00017B76">
        <w:rPr>
          <w:rFonts w:ascii="Arial" w:hAnsi="Arial" w:cs="Arial"/>
          <w:sz w:val="24"/>
          <w:szCs w:val="24"/>
          <w:lang w:eastAsia="ar-SA"/>
        </w:rPr>
        <w:t>Dokumentem potwierdzającym wykonanie usługi jest zlecenie</w:t>
      </w:r>
      <w:r w:rsidR="00665119">
        <w:rPr>
          <w:rFonts w:ascii="Arial" w:hAnsi="Arial" w:cs="Arial"/>
          <w:sz w:val="24"/>
          <w:szCs w:val="24"/>
          <w:lang w:eastAsia="ar-SA"/>
        </w:rPr>
        <w:t xml:space="preserve"> na</w:t>
      </w:r>
      <w:r w:rsidRPr="00017B76">
        <w:rPr>
          <w:rFonts w:ascii="Arial" w:hAnsi="Arial" w:cs="Arial"/>
          <w:sz w:val="24"/>
          <w:szCs w:val="24"/>
          <w:lang w:eastAsia="ar-SA"/>
        </w:rPr>
        <w:t xml:space="preserve"> transport wystawione przez Zamawiającego. Zlecenie transportowe musi być opatrzone</w:t>
      </w:r>
      <w:r>
        <w:rPr>
          <w:rFonts w:ascii="Arial" w:hAnsi="Arial" w:cs="Arial"/>
          <w:sz w:val="24"/>
          <w:szCs w:val="24"/>
          <w:lang w:eastAsia="ar-SA"/>
        </w:rPr>
        <w:t xml:space="preserve">: </w:t>
      </w:r>
      <w:r w:rsidRPr="00017B76">
        <w:rPr>
          <w:rFonts w:ascii="Arial" w:hAnsi="Arial" w:cs="Arial"/>
          <w:sz w:val="24"/>
          <w:szCs w:val="24"/>
          <w:lang w:eastAsia="ar-SA"/>
        </w:rPr>
        <w:t xml:space="preserve"> imieniem i nazwiskiem pacjenta,</w:t>
      </w:r>
      <w:r>
        <w:rPr>
          <w:rFonts w:ascii="Arial" w:hAnsi="Arial" w:cs="Arial"/>
          <w:sz w:val="24"/>
          <w:szCs w:val="24"/>
          <w:lang w:eastAsia="ar-SA"/>
        </w:rPr>
        <w:t xml:space="preserve"> PESEL pacjenta, </w:t>
      </w:r>
      <w:r w:rsidRPr="00017B76">
        <w:rPr>
          <w:rFonts w:ascii="Arial" w:hAnsi="Arial" w:cs="Arial"/>
          <w:sz w:val="24"/>
          <w:szCs w:val="24"/>
          <w:lang w:eastAsia="ar-SA"/>
        </w:rPr>
        <w:t xml:space="preserve">nazwą </w:t>
      </w:r>
      <w:r>
        <w:rPr>
          <w:rFonts w:ascii="Arial" w:hAnsi="Arial" w:cs="Arial"/>
          <w:sz w:val="24"/>
          <w:szCs w:val="24"/>
          <w:lang w:eastAsia="ar-SA"/>
        </w:rPr>
        <w:t xml:space="preserve">szpitala i </w:t>
      </w:r>
      <w:r w:rsidRPr="00017B76">
        <w:rPr>
          <w:rFonts w:ascii="Arial" w:hAnsi="Arial" w:cs="Arial"/>
          <w:sz w:val="24"/>
          <w:szCs w:val="24"/>
          <w:lang w:eastAsia="ar-SA"/>
        </w:rPr>
        <w:t xml:space="preserve">oddziału Zamawiającego, datą </w:t>
      </w:r>
      <w:r>
        <w:rPr>
          <w:rFonts w:ascii="Arial" w:hAnsi="Arial" w:cs="Arial"/>
          <w:sz w:val="24"/>
          <w:szCs w:val="24"/>
          <w:lang w:eastAsia="ar-SA"/>
        </w:rPr>
        <w:t>i</w:t>
      </w:r>
      <w:r w:rsidRPr="00017B76">
        <w:rPr>
          <w:rFonts w:ascii="Arial" w:hAnsi="Arial" w:cs="Arial"/>
          <w:sz w:val="24"/>
          <w:szCs w:val="24"/>
          <w:lang w:eastAsia="ar-SA"/>
        </w:rPr>
        <w:t xml:space="preserve"> godziną</w:t>
      </w:r>
      <w:r>
        <w:rPr>
          <w:rFonts w:ascii="Arial" w:hAnsi="Arial" w:cs="Arial"/>
          <w:sz w:val="24"/>
          <w:szCs w:val="24"/>
          <w:lang w:eastAsia="ar-SA"/>
        </w:rPr>
        <w:t xml:space="preserve"> zgłoszenia transportu oraz godziną przyjazdu - rozpoczęcia </w:t>
      </w:r>
      <w:r w:rsidRPr="00017B76">
        <w:rPr>
          <w:rFonts w:ascii="Arial" w:hAnsi="Arial" w:cs="Arial"/>
          <w:sz w:val="24"/>
          <w:szCs w:val="24"/>
          <w:lang w:eastAsia="ar-SA"/>
        </w:rPr>
        <w:t>transportu, miejscem zleconego transportu oraz pieczątką i podpisem lekarza Zamawiającego</w:t>
      </w:r>
      <w:r>
        <w:rPr>
          <w:rFonts w:ascii="Arial" w:hAnsi="Arial" w:cs="Arial"/>
          <w:sz w:val="24"/>
          <w:szCs w:val="24"/>
          <w:lang w:eastAsia="ar-SA"/>
        </w:rPr>
        <w:t xml:space="preserve"> oraz zaznaczeniem rodzaju transportu (plus ewentualne istotne uwagi)</w:t>
      </w:r>
      <w:r w:rsidRPr="00017B76">
        <w:rPr>
          <w:rFonts w:ascii="Arial" w:hAnsi="Arial" w:cs="Arial"/>
          <w:sz w:val="24"/>
          <w:szCs w:val="24"/>
          <w:lang w:eastAsia="ar-SA"/>
        </w:rPr>
        <w:t>. Kopię zleceń należy dołączyć do faktury Vat oraz załącznika przygotowanego przez Wykonawcę.</w:t>
      </w:r>
    </w:p>
    <w:p w14:paraId="63FDF62F" w14:textId="3E68C6D5" w:rsidR="00E35260" w:rsidRPr="00CE0234" w:rsidRDefault="00E35260" w:rsidP="00025934">
      <w:pPr>
        <w:suppressAutoHyphens/>
        <w:ind w:left="426" w:right="-1"/>
        <w:jc w:val="both"/>
        <w:rPr>
          <w:szCs w:val="24"/>
          <w:lang w:eastAsia="ar-SA"/>
        </w:rPr>
      </w:pPr>
      <w:r w:rsidRPr="00CE0234">
        <w:rPr>
          <w:szCs w:val="24"/>
          <w:lang w:eastAsia="ar-SA"/>
        </w:rPr>
        <w:t xml:space="preserve">Uwaga: Brak </w:t>
      </w:r>
      <w:r w:rsidR="00E020C6" w:rsidRPr="00CE0234">
        <w:rPr>
          <w:szCs w:val="24"/>
          <w:lang w:eastAsia="ar-SA"/>
        </w:rPr>
        <w:t>powyższych</w:t>
      </w:r>
      <w:r w:rsidR="00025934" w:rsidRPr="00CE0234">
        <w:rPr>
          <w:szCs w:val="24"/>
          <w:lang w:eastAsia="ar-SA"/>
        </w:rPr>
        <w:t xml:space="preserve"> danych</w:t>
      </w:r>
      <w:r w:rsidR="00E020C6" w:rsidRPr="00CE0234">
        <w:rPr>
          <w:szCs w:val="24"/>
          <w:lang w:eastAsia="ar-SA"/>
        </w:rPr>
        <w:t xml:space="preserve"> na zleceniu transportowym, a w szczególności</w:t>
      </w:r>
      <w:r w:rsidR="00025934" w:rsidRPr="00CE0234">
        <w:rPr>
          <w:szCs w:val="24"/>
          <w:lang w:eastAsia="ar-SA"/>
        </w:rPr>
        <w:t xml:space="preserve"> </w:t>
      </w:r>
      <w:r w:rsidRPr="00CE0234">
        <w:rPr>
          <w:szCs w:val="24"/>
          <w:lang w:eastAsia="ar-SA"/>
        </w:rPr>
        <w:t>pieczątki oraz podpisu lekarza zlecającego transport</w:t>
      </w:r>
      <w:r w:rsidR="00CE0234" w:rsidRPr="00CE0234">
        <w:rPr>
          <w:szCs w:val="24"/>
          <w:lang w:eastAsia="ar-SA"/>
        </w:rPr>
        <w:t>,</w:t>
      </w:r>
      <w:r w:rsidRPr="00CE0234">
        <w:rPr>
          <w:szCs w:val="24"/>
          <w:lang w:eastAsia="ar-SA"/>
        </w:rPr>
        <w:t xml:space="preserve"> będzie skutkował </w:t>
      </w:r>
      <w:r w:rsidR="00E020C6" w:rsidRPr="00CE0234">
        <w:rPr>
          <w:szCs w:val="24"/>
          <w:lang w:eastAsia="ar-SA"/>
        </w:rPr>
        <w:t>niezapłaceniem faktury.</w:t>
      </w:r>
    </w:p>
    <w:p w14:paraId="5DE9F08E" w14:textId="77777777" w:rsidR="00F552AB" w:rsidRPr="00C46BAC" w:rsidRDefault="00F552AB" w:rsidP="00F552AB">
      <w:pPr>
        <w:pStyle w:val="Akapitzlist"/>
        <w:numPr>
          <w:ilvl w:val="0"/>
          <w:numId w:val="1"/>
        </w:numPr>
        <w:tabs>
          <w:tab w:val="left" w:pos="426"/>
        </w:tabs>
        <w:suppressAutoHyphens/>
        <w:spacing w:after="120"/>
        <w:ind w:left="426" w:hanging="426"/>
        <w:jc w:val="both"/>
        <w:rPr>
          <w:rFonts w:ascii="Arial" w:hAnsi="Arial" w:cs="Arial"/>
          <w:b/>
          <w:bCs/>
          <w:sz w:val="24"/>
          <w:szCs w:val="24"/>
          <w:lang w:eastAsia="ar-SA"/>
        </w:rPr>
      </w:pPr>
      <w:r w:rsidRPr="00017B76">
        <w:rPr>
          <w:rFonts w:ascii="Arial" w:hAnsi="Arial" w:cs="Arial"/>
          <w:sz w:val="24"/>
          <w:szCs w:val="24"/>
          <w:lang w:eastAsia="ar-SA"/>
        </w:rPr>
        <w:t>Zapłata wynagrodzenia odbywać się będzie w jednomiesięcznych okresach rozliczeniowych na podstawie</w:t>
      </w:r>
      <w:r>
        <w:rPr>
          <w:rFonts w:ascii="Arial" w:hAnsi="Arial" w:cs="Arial"/>
          <w:sz w:val="24"/>
          <w:szCs w:val="24"/>
          <w:lang w:eastAsia="ar-SA"/>
        </w:rPr>
        <w:t xml:space="preserve"> prawidłowo</w:t>
      </w:r>
      <w:r w:rsidRPr="00017B76">
        <w:rPr>
          <w:rFonts w:ascii="Arial" w:hAnsi="Arial" w:cs="Arial"/>
          <w:sz w:val="24"/>
          <w:szCs w:val="24"/>
          <w:lang w:eastAsia="ar-SA"/>
        </w:rPr>
        <w:t xml:space="preserve"> wystawionej przez Wykonawcę faktury VAT wraz z załącznik</w:t>
      </w:r>
      <w:r>
        <w:rPr>
          <w:rFonts w:ascii="Arial" w:hAnsi="Arial" w:cs="Arial"/>
          <w:sz w:val="24"/>
          <w:szCs w:val="24"/>
          <w:lang w:eastAsia="ar-SA"/>
        </w:rPr>
        <w:t>iem i kopiami zleceń.</w:t>
      </w:r>
    </w:p>
    <w:p w14:paraId="20F41DD3" w14:textId="1C600754" w:rsidR="00C46BAC" w:rsidRPr="00FC173A" w:rsidRDefault="00C46BAC" w:rsidP="00C46BAC">
      <w:pPr>
        <w:pStyle w:val="Akapitzlist"/>
        <w:numPr>
          <w:ilvl w:val="0"/>
          <w:numId w:val="1"/>
        </w:numPr>
        <w:tabs>
          <w:tab w:val="left" w:pos="426"/>
        </w:tabs>
        <w:suppressAutoHyphens/>
        <w:spacing w:after="120"/>
        <w:ind w:left="426" w:hanging="426"/>
        <w:jc w:val="both"/>
        <w:rPr>
          <w:rFonts w:ascii="Arial" w:hAnsi="Arial" w:cs="Arial"/>
          <w:b/>
          <w:bCs/>
          <w:sz w:val="24"/>
          <w:szCs w:val="24"/>
          <w:lang w:eastAsia="ar-SA"/>
        </w:rPr>
      </w:pPr>
      <w:r w:rsidRPr="00552856">
        <w:rPr>
          <w:rFonts w:ascii="Arial" w:hAnsi="Arial" w:cs="Arial"/>
          <w:sz w:val="24"/>
          <w:szCs w:val="24"/>
          <w:lang w:eastAsia="ar-SA"/>
        </w:rPr>
        <w:t>Zamawiający przewiduje transporty na terenie jednej lokalizacji na terenie Szpitala przy ul. Mirowskiej 15 (z budynku do budynku między oddziałami oraz pracowniami), jednak na chwilę obecną nie jest w stanie określić ilości takich transportów. Zamawiający będzie rozliczał takie transporty w ilościach kilometrowych 2 km za jeden taki transport.</w:t>
      </w:r>
    </w:p>
    <w:p w14:paraId="09C0A554" w14:textId="77777777" w:rsidR="00FC173A" w:rsidRDefault="00FC173A" w:rsidP="00FC173A">
      <w:pPr>
        <w:tabs>
          <w:tab w:val="left" w:pos="426"/>
        </w:tabs>
        <w:suppressAutoHyphens/>
        <w:spacing w:after="120"/>
        <w:jc w:val="both"/>
        <w:rPr>
          <w:rFonts w:cs="Arial"/>
          <w:b/>
          <w:bCs/>
          <w:szCs w:val="24"/>
          <w:lang w:eastAsia="ar-SA"/>
        </w:rPr>
      </w:pPr>
    </w:p>
    <w:p w14:paraId="0EAB9DA2" w14:textId="77777777" w:rsidR="00FC173A" w:rsidRDefault="00FC173A" w:rsidP="00FC173A">
      <w:pPr>
        <w:tabs>
          <w:tab w:val="left" w:pos="426"/>
        </w:tabs>
        <w:suppressAutoHyphens/>
        <w:spacing w:after="120"/>
        <w:jc w:val="both"/>
        <w:rPr>
          <w:rFonts w:cs="Arial"/>
          <w:b/>
          <w:bCs/>
          <w:szCs w:val="24"/>
          <w:lang w:eastAsia="ar-SA"/>
        </w:rPr>
      </w:pPr>
    </w:p>
    <w:p w14:paraId="50EF2C4E" w14:textId="77777777" w:rsidR="00FC173A" w:rsidRDefault="00FC173A" w:rsidP="00FC173A">
      <w:pPr>
        <w:tabs>
          <w:tab w:val="left" w:pos="426"/>
        </w:tabs>
        <w:suppressAutoHyphens/>
        <w:spacing w:after="120"/>
        <w:jc w:val="both"/>
        <w:rPr>
          <w:rFonts w:cs="Arial"/>
          <w:b/>
          <w:bCs/>
          <w:szCs w:val="24"/>
          <w:lang w:eastAsia="ar-SA"/>
        </w:rPr>
      </w:pPr>
    </w:p>
    <w:p w14:paraId="0C7FA9D9" w14:textId="77777777" w:rsidR="00FC173A" w:rsidRPr="00FC173A" w:rsidRDefault="00FC173A" w:rsidP="00FC173A">
      <w:pPr>
        <w:tabs>
          <w:tab w:val="left" w:pos="426"/>
        </w:tabs>
        <w:suppressAutoHyphens/>
        <w:spacing w:after="120"/>
        <w:jc w:val="both"/>
        <w:rPr>
          <w:rFonts w:cs="Arial"/>
          <w:b/>
          <w:bCs/>
          <w:szCs w:val="24"/>
          <w:lang w:eastAsia="ar-SA"/>
        </w:rPr>
      </w:pPr>
    </w:p>
    <w:p w14:paraId="72BE588A" w14:textId="77777777" w:rsidR="00F552AB" w:rsidRPr="00017B76" w:rsidRDefault="00F552AB" w:rsidP="00F552AB">
      <w:pPr>
        <w:pStyle w:val="Akapitzlist"/>
        <w:numPr>
          <w:ilvl w:val="0"/>
          <w:numId w:val="1"/>
        </w:numPr>
        <w:tabs>
          <w:tab w:val="left" w:pos="426"/>
        </w:tabs>
        <w:suppressAutoHyphens/>
        <w:spacing w:after="120"/>
        <w:ind w:left="426" w:hanging="426"/>
        <w:jc w:val="both"/>
        <w:rPr>
          <w:rFonts w:ascii="Arial" w:hAnsi="Arial" w:cs="Arial"/>
          <w:b/>
          <w:bCs/>
          <w:sz w:val="24"/>
          <w:szCs w:val="24"/>
          <w:lang w:eastAsia="ar-SA"/>
        </w:rPr>
      </w:pPr>
      <w:r w:rsidRPr="00017B76">
        <w:rPr>
          <w:rFonts w:ascii="Arial" w:hAnsi="Arial" w:cs="Arial"/>
          <w:sz w:val="24"/>
          <w:szCs w:val="24"/>
          <w:lang w:eastAsia="ar-SA"/>
        </w:rPr>
        <w:lastRenderedPageBreak/>
        <w:t>Załącznik do faktury VAT powinien być sporządzony wg następującego wzoru</w:t>
      </w:r>
      <w:r>
        <w:rPr>
          <w:rFonts w:ascii="Arial" w:hAnsi="Arial" w:cs="Arial"/>
          <w:sz w:val="24"/>
          <w:szCs w:val="24"/>
          <w:lang w:eastAsia="ar-SA"/>
        </w:rPr>
        <w:br/>
      </w:r>
      <w:r w:rsidRPr="00017B76">
        <w:rPr>
          <w:rFonts w:ascii="Arial" w:hAnsi="Arial" w:cs="Arial"/>
          <w:sz w:val="24"/>
          <w:szCs w:val="24"/>
          <w:lang w:eastAsia="ar-SA"/>
        </w:rPr>
        <w:t>i dostarczony w wersji papierowej wraz z fakturą.</w:t>
      </w:r>
    </w:p>
    <w:p w14:paraId="0B57A7FD" w14:textId="77777777" w:rsidR="00F552AB" w:rsidRPr="001C0C00" w:rsidRDefault="00F552AB" w:rsidP="00F552AB">
      <w:pPr>
        <w:suppressAutoHyphens/>
        <w:spacing w:after="0" w:line="240" w:lineRule="auto"/>
        <w:ind w:right="-1"/>
        <w:jc w:val="both"/>
        <w:rPr>
          <w:rFonts w:eastAsia="Times New Roman" w:cs="Arial"/>
          <w:kern w:val="0"/>
          <w:szCs w:val="24"/>
          <w:lang w:eastAsia="ar-SA"/>
          <w14:ligatures w14:val="none"/>
        </w:rPr>
      </w:pPr>
    </w:p>
    <w:tbl>
      <w:tblPr>
        <w:tblW w:w="10023" w:type="dxa"/>
        <w:tblInd w:w="-309" w:type="dxa"/>
        <w:tblLayout w:type="fixed"/>
        <w:tblCellMar>
          <w:left w:w="70" w:type="dxa"/>
          <w:right w:w="70" w:type="dxa"/>
        </w:tblCellMar>
        <w:tblLook w:val="0000" w:firstRow="0" w:lastRow="0" w:firstColumn="0" w:lastColumn="0" w:noHBand="0" w:noVBand="0"/>
      </w:tblPr>
      <w:tblGrid>
        <w:gridCol w:w="521"/>
        <w:gridCol w:w="1059"/>
        <w:gridCol w:w="1134"/>
        <w:gridCol w:w="992"/>
        <w:gridCol w:w="1985"/>
        <w:gridCol w:w="1984"/>
        <w:gridCol w:w="1253"/>
        <w:gridCol w:w="1095"/>
      </w:tblGrid>
      <w:tr w:rsidR="00F552AB" w:rsidRPr="001C0C00" w14:paraId="7C2014EC" w14:textId="77777777" w:rsidTr="00B9736E">
        <w:trPr>
          <w:trHeight w:val="489"/>
        </w:trPr>
        <w:tc>
          <w:tcPr>
            <w:tcW w:w="521" w:type="dxa"/>
            <w:tcBorders>
              <w:top w:val="single" w:sz="4" w:space="0" w:color="000000"/>
              <w:left w:val="single" w:sz="4" w:space="0" w:color="000000"/>
              <w:bottom w:val="single" w:sz="4" w:space="0" w:color="000000"/>
            </w:tcBorders>
            <w:shd w:val="clear" w:color="auto" w:fill="auto"/>
            <w:vAlign w:val="center"/>
          </w:tcPr>
          <w:p w14:paraId="3CD44025" w14:textId="77777777" w:rsidR="00F552AB" w:rsidRPr="006B6EC0" w:rsidRDefault="00F552AB" w:rsidP="00B9736E">
            <w:pPr>
              <w:suppressAutoHyphens/>
              <w:snapToGrid w:val="0"/>
              <w:spacing w:after="0" w:line="240" w:lineRule="auto"/>
              <w:ind w:right="-1"/>
              <w:rPr>
                <w:rFonts w:eastAsia="Times New Roman" w:cs="Arial"/>
                <w:kern w:val="0"/>
                <w:sz w:val="20"/>
                <w:szCs w:val="24"/>
                <w:lang w:eastAsia="ar-SA"/>
                <w14:ligatures w14:val="none"/>
              </w:rPr>
            </w:pPr>
            <w:r w:rsidRPr="006B6EC0">
              <w:rPr>
                <w:rFonts w:eastAsia="Times New Roman" w:cs="Arial"/>
                <w:kern w:val="0"/>
                <w:sz w:val="20"/>
                <w:szCs w:val="24"/>
                <w:lang w:eastAsia="ar-SA"/>
                <w14:ligatures w14:val="none"/>
              </w:rPr>
              <w:t>L.p.</w:t>
            </w:r>
          </w:p>
        </w:tc>
        <w:tc>
          <w:tcPr>
            <w:tcW w:w="1059" w:type="dxa"/>
            <w:tcBorders>
              <w:top w:val="single" w:sz="4" w:space="0" w:color="000000"/>
              <w:left w:val="single" w:sz="4" w:space="0" w:color="000000"/>
              <w:bottom w:val="single" w:sz="4" w:space="0" w:color="000000"/>
            </w:tcBorders>
            <w:shd w:val="clear" w:color="auto" w:fill="auto"/>
            <w:vAlign w:val="center"/>
          </w:tcPr>
          <w:p w14:paraId="35AD9DDD" w14:textId="77777777" w:rsidR="00F552AB" w:rsidRPr="006B6EC0" w:rsidRDefault="00F552AB" w:rsidP="00B9736E">
            <w:pPr>
              <w:suppressAutoHyphens/>
              <w:snapToGrid w:val="0"/>
              <w:spacing w:after="0" w:line="240" w:lineRule="auto"/>
              <w:ind w:right="-1"/>
              <w:rPr>
                <w:rFonts w:eastAsia="Times New Roman" w:cs="Arial"/>
                <w:kern w:val="0"/>
                <w:sz w:val="20"/>
                <w:szCs w:val="24"/>
                <w:lang w:eastAsia="ar-SA"/>
                <w14:ligatures w14:val="none"/>
              </w:rPr>
            </w:pPr>
            <w:r w:rsidRPr="006B6EC0">
              <w:rPr>
                <w:rFonts w:eastAsia="Times New Roman" w:cs="Arial"/>
                <w:kern w:val="0"/>
                <w:sz w:val="20"/>
                <w:szCs w:val="24"/>
                <w:lang w:eastAsia="ar-SA"/>
                <w14:ligatures w14:val="none"/>
              </w:rPr>
              <w:t>Data realizacji</w:t>
            </w:r>
            <w:r>
              <w:rPr>
                <w:rFonts w:eastAsia="Times New Roman" w:cs="Arial"/>
                <w:kern w:val="0"/>
                <w:sz w:val="20"/>
                <w:szCs w:val="24"/>
                <w:lang w:eastAsia="ar-SA"/>
                <w14:ligatures w14:val="none"/>
              </w:rPr>
              <w:t xml:space="preserve"> transportu</w:t>
            </w:r>
          </w:p>
        </w:tc>
        <w:tc>
          <w:tcPr>
            <w:tcW w:w="1134" w:type="dxa"/>
            <w:tcBorders>
              <w:top w:val="single" w:sz="4" w:space="0" w:color="000000"/>
              <w:left w:val="single" w:sz="4" w:space="0" w:color="000000"/>
              <w:bottom w:val="single" w:sz="4" w:space="0" w:color="000000"/>
            </w:tcBorders>
            <w:shd w:val="clear" w:color="auto" w:fill="auto"/>
            <w:vAlign w:val="center"/>
          </w:tcPr>
          <w:p w14:paraId="608DF9A1" w14:textId="77777777" w:rsidR="00F552AB" w:rsidRPr="006B6EC0" w:rsidRDefault="00F552AB" w:rsidP="00B9736E">
            <w:pPr>
              <w:suppressAutoHyphens/>
              <w:snapToGrid w:val="0"/>
              <w:spacing w:after="0" w:line="240" w:lineRule="auto"/>
              <w:ind w:right="-1"/>
              <w:rPr>
                <w:rFonts w:eastAsia="Times New Roman" w:cs="Arial"/>
                <w:kern w:val="0"/>
                <w:sz w:val="20"/>
                <w:szCs w:val="24"/>
                <w:lang w:eastAsia="ar-SA"/>
                <w14:ligatures w14:val="none"/>
              </w:rPr>
            </w:pPr>
            <w:r w:rsidRPr="006B6EC0">
              <w:rPr>
                <w:rFonts w:eastAsia="Times New Roman" w:cs="Arial"/>
                <w:kern w:val="0"/>
                <w:sz w:val="20"/>
                <w:szCs w:val="24"/>
                <w:lang w:eastAsia="ar-SA"/>
                <w14:ligatures w14:val="none"/>
              </w:rPr>
              <w:t>Imię i Nazwisko pacjenta</w:t>
            </w:r>
          </w:p>
        </w:tc>
        <w:tc>
          <w:tcPr>
            <w:tcW w:w="992" w:type="dxa"/>
            <w:tcBorders>
              <w:top w:val="single" w:sz="4" w:space="0" w:color="000000"/>
              <w:left w:val="single" w:sz="4" w:space="0" w:color="000000"/>
              <w:bottom w:val="single" w:sz="4" w:space="0" w:color="000000"/>
            </w:tcBorders>
            <w:shd w:val="clear" w:color="auto" w:fill="auto"/>
            <w:vAlign w:val="center"/>
          </w:tcPr>
          <w:p w14:paraId="41AE873B" w14:textId="77777777" w:rsidR="00F552AB" w:rsidRPr="006B6EC0" w:rsidRDefault="00F552AB" w:rsidP="00B9736E">
            <w:pPr>
              <w:suppressAutoHyphens/>
              <w:snapToGrid w:val="0"/>
              <w:spacing w:after="0" w:line="240" w:lineRule="auto"/>
              <w:ind w:right="-1"/>
              <w:rPr>
                <w:rFonts w:eastAsia="Times New Roman" w:cs="Arial"/>
                <w:kern w:val="0"/>
                <w:sz w:val="20"/>
                <w:szCs w:val="24"/>
                <w:lang w:eastAsia="ar-SA"/>
                <w14:ligatures w14:val="none"/>
              </w:rPr>
            </w:pPr>
            <w:r>
              <w:rPr>
                <w:rFonts w:eastAsia="Times New Roman" w:cs="Arial"/>
                <w:kern w:val="0"/>
                <w:sz w:val="20"/>
                <w:szCs w:val="24"/>
                <w:lang w:eastAsia="ar-SA"/>
                <w14:ligatures w14:val="none"/>
              </w:rPr>
              <w:t>PESEL pacjenta</w:t>
            </w:r>
          </w:p>
        </w:tc>
        <w:tc>
          <w:tcPr>
            <w:tcW w:w="1985" w:type="dxa"/>
            <w:tcBorders>
              <w:top w:val="single" w:sz="4" w:space="0" w:color="000000"/>
              <w:left w:val="single" w:sz="4" w:space="0" w:color="000000"/>
              <w:bottom w:val="single" w:sz="4" w:space="0" w:color="000000"/>
            </w:tcBorders>
            <w:shd w:val="clear" w:color="auto" w:fill="auto"/>
            <w:vAlign w:val="center"/>
          </w:tcPr>
          <w:p w14:paraId="5F86B1EE" w14:textId="77777777" w:rsidR="00F552AB" w:rsidRPr="006B6EC0" w:rsidRDefault="00F552AB" w:rsidP="00B9736E">
            <w:pPr>
              <w:suppressAutoHyphens/>
              <w:snapToGrid w:val="0"/>
              <w:spacing w:after="0" w:line="240" w:lineRule="auto"/>
              <w:ind w:right="-1"/>
              <w:rPr>
                <w:rFonts w:eastAsia="Times New Roman" w:cs="Arial"/>
                <w:kern w:val="0"/>
                <w:sz w:val="20"/>
                <w:szCs w:val="24"/>
                <w:lang w:eastAsia="ar-SA"/>
                <w14:ligatures w14:val="none"/>
              </w:rPr>
            </w:pPr>
            <w:r w:rsidRPr="006B6EC0">
              <w:rPr>
                <w:rFonts w:eastAsia="Times New Roman" w:cs="Arial"/>
                <w:kern w:val="0"/>
                <w:sz w:val="20"/>
                <w:szCs w:val="24"/>
                <w:lang w:eastAsia="ar-SA"/>
                <w14:ligatures w14:val="none"/>
              </w:rPr>
              <w:t>Oddział zlecający</w:t>
            </w:r>
            <w:r>
              <w:rPr>
                <w:rFonts w:eastAsia="Times New Roman" w:cs="Arial"/>
                <w:kern w:val="0"/>
                <w:sz w:val="20"/>
                <w:szCs w:val="24"/>
                <w:lang w:eastAsia="ar-SA"/>
                <w14:ligatures w14:val="none"/>
              </w:rPr>
              <w:t xml:space="preserve"> – miejsce rozpoczęcia transportu</w:t>
            </w:r>
          </w:p>
        </w:tc>
        <w:tc>
          <w:tcPr>
            <w:tcW w:w="1984" w:type="dxa"/>
            <w:tcBorders>
              <w:top w:val="single" w:sz="4" w:space="0" w:color="000000"/>
              <w:left w:val="single" w:sz="4" w:space="0" w:color="000000"/>
              <w:bottom w:val="single" w:sz="4" w:space="0" w:color="000000"/>
            </w:tcBorders>
            <w:shd w:val="clear" w:color="auto" w:fill="auto"/>
            <w:vAlign w:val="center"/>
          </w:tcPr>
          <w:p w14:paraId="4D64ECF3" w14:textId="77777777" w:rsidR="00F552AB" w:rsidRPr="006B6EC0" w:rsidRDefault="00F552AB" w:rsidP="00B9736E">
            <w:pPr>
              <w:suppressAutoHyphens/>
              <w:snapToGrid w:val="0"/>
              <w:spacing w:after="0" w:line="240" w:lineRule="auto"/>
              <w:ind w:right="-1"/>
              <w:rPr>
                <w:rFonts w:eastAsia="Times New Roman" w:cs="Arial"/>
                <w:kern w:val="0"/>
                <w:sz w:val="20"/>
                <w:szCs w:val="24"/>
                <w:lang w:eastAsia="ar-SA"/>
                <w14:ligatures w14:val="none"/>
              </w:rPr>
            </w:pPr>
            <w:r w:rsidRPr="006B6EC0">
              <w:rPr>
                <w:rFonts w:eastAsia="Times New Roman" w:cs="Arial"/>
                <w:kern w:val="0"/>
                <w:sz w:val="20"/>
                <w:szCs w:val="24"/>
                <w:lang w:eastAsia="ar-SA"/>
                <w14:ligatures w14:val="none"/>
              </w:rPr>
              <w:t>Miejsce docelowe transportu</w:t>
            </w:r>
          </w:p>
        </w:tc>
        <w:tc>
          <w:tcPr>
            <w:tcW w:w="1253" w:type="dxa"/>
            <w:tcBorders>
              <w:top w:val="single" w:sz="4" w:space="0" w:color="000000"/>
              <w:left w:val="single" w:sz="4" w:space="0" w:color="000000"/>
              <w:bottom w:val="single" w:sz="4" w:space="0" w:color="000000"/>
            </w:tcBorders>
            <w:shd w:val="clear" w:color="auto" w:fill="auto"/>
            <w:vAlign w:val="center"/>
          </w:tcPr>
          <w:p w14:paraId="33E2F8ED" w14:textId="77777777" w:rsidR="00F552AB" w:rsidRPr="006B6EC0" w:rsidRDefault="00F552AB" w:rsidP="00B9736E">
            <w:pPr>
              <w:suppressAutoHyphens/>
              <w:snapToGrid w:val="0"/>
              <w:spacing w:after="0" w:line="240" w:lineRule="auto"/>
              <w:ind w:right="-1"/>
              <w:rPr>
                <w:rFonts w:eastAsia="Times New Roman" w:cs="Arial"/>
                <w:kern w:val="0"/>
                <w:sz w:val="20"/>
                <w:szCs w:val="24"/>
                <w:lang w:eastAsia="ar-SA"/>
                <w14:ligatures w14:val="none"/>
              </w:rPr>
            </w:pPr>
            <w:r w:rsidRPr="006B6EC0">
              <w:rPr>
                <w:rFonts w:eastAsia="Times New Roman" w:cs="Arial"/>
                <w:kern w:val="0"/>
                <w:sz w:val="20"/>
                <w:szCs w:val="24"/>
                <w:lang w:eastAsia="ar-SA"/>
                <w14:ligatures w14:val="none"/>
              </w:rPr>
              <w:t>Rodzaj transportu</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45CFD" w14:textId="77777777" w:rsidR="00F552AB" w:rsidRPr="006B6EC0" w:rsidRDefault="00F552AB" w:rsidP="00B9736E">
            <w:pPr>
              <w:suppressAutoHyphens/>
              <w:snapToGrid w:val="0"/>
              <w:spacing w:after="0" w:line="240" w:lineRule="auto"/>
              <w:ind w:right="-1"/>
              <w:rPr>
                <w:rFonts w:eastAsia="Times New Roman" w:cs="Arial"/>
                <w:kern w:val="0"/>
                <w:sz w:val="20"/>
                <w:szCs w:val="24"/>
                <w:lang w:eastAsia="ar-SA"/>
                <w14:ligatures w14:val="none"/>
              </w:rPr>
            </w:pPr>
            <w:r w:rsidRPr="006B6EC0">
              <w:rPr>
                <w:rFonts w:eastAsia="Times New Roman" w:cs="Arial"/>
                <w:kern w:val="0"/>
                <w:sz w:val="20"/>
                <w:szCs w:val="24"/>
                <w:lang w:eastAsia="ar-SA"/>
                <w14:ligatures w14:val="none"/>
              </w:rPr>
              <w:t>Ilość kilometrów</w:t>
            </w:r>
          </w:p>
        </w:tc>
      </w:tr>
      <w:tr w:rsidR="00F552AB" w:rsidRPr="001C0C00" w14:paraId="5C70C396" w14:textId="77777777" w:rsidTr="00B9736E">
        <w:trPr>
          <w:trHeight w:val="277"/>
        </w:trPr>
        <w:tc>
          <w:tcPr>
            <w:tcW w:w="521" w:type="dxa"/>
            <w:tcBorders>
              <w:top w:val="single" w:sz="4" w:space="0" w:color="000000"/>
              <w:left w:val="single" w:sz="4" w:space="0" w:color="000000"/>
              <w:bottom w:val="single" w:sz="4" w:space="0" w:color="000000"/>
            </w:tcBorders>
            <w:shd w:val="clear" w:color="auto" w:fill="auto"/>
          </w:tcPr>
          <w:p w14:paraId="75CF98B8" w14:textId="77777777" w:rsidR="00F552AB" w:rsidRPr="00F47E8C" w:rsidRDefault="00F552AB" w:rsidP="00B9736E">
            <w:pPr>
              <w:suppressAutoHyphens/>
              <w:snapToGrid w:val="0"/>
              <w:spacing w:after="0" w:line="240" w:lineRule="auto"/>
              <w:ind w:right="-1"/>
              <w:jc w:val="center"/>
              <w:rPr>
                <w:rFonts w:eastAsia="Times New Roman" w:cs="Arial"/>
                <w:kern w:val="0"/>
                <w:sz w:val="20"/>
                <w:szCs w:val="20"/>
                <w:lang w:eastAsia="ar-SA"/>
                <w14:ligatures w14:val="none"/>
              </w:rPr>
            </w:pPr>
            <w:r w:rsidRPr="00F47E8C">
              <w:rPr>
                <w:rFonts w:eastAsia="Times New Roman" w:cs="Arial"/>
                <w:kern w:val="0"/>
                <w:sz w:val="20"/>
                <w:szCs w:val="20"/>
                <w:lang w:eastAsia="ar-SA"/>
                <w14:ligatures w14:val="none"/>
              </w:rPr>
              <w:t>1</w:t>
            </w:r>
          </w:p>
        </w:tc>
        <w:tc>
          <w:tcPr>
            <w:tcW w:w="1059" w:type="dxa"/>
            <w:tcBorders>
              <w:top w:val="single" w:sz="4" w:space="0" w:color="000000"/>
              <w:left w:val="single" w:sz="4" w:space="0" w:color="000000"/>
              <w:bottom w:val="single" w:sz="4" w:space="0" w:color="000000"/>
            </w:tcBorders>
            <w:shd w:val="clear" w:color="auto" w:fill="auto"/>
          </w:tcPr>
          <w:p w14:paraId="3822B5C4"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134" w:type="dxa"/>
            <w:tcBorders>
              <w:top w:val="single" w:sz="4" w:space="0" w:color="000000"/>
              <w:left w:val="single" w:sz="4" w:space="0" w:color="000000"/>
              <w:bottom w:val="single" w:sz="4" w:space="0" w:color="000000"/>
            </w:tcBorders>
            <w:shd w:val="clear" w:color="auto" w:fill="auto"/>
          </w:tcPr>
          <w:p w14:paraId="26A401D6"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992" w:type="dxa"/>
            <w:tcBorders>
              <w:top w:val="single" w:sz="4" w:space="0" w:color="000000"/>
              <w:left w:val="single" w:sz="4" w:space="0" w:color="000000"/>
              <w:bottom w:val="single" w:sz="4" w:space="0" w:color="000000"/>
            </w:tcBorders>
            <w:shd w:val="clear" w:color="auto" w:fill="auto"/>
          </w:tcPr>
          <w:p w14:paraId="7CE73C37"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985" w:type="dxa"/>
            <w:tcBorders>
              <w:top w:val="single" w:sz="4" w:space="0" w:color="000000"/>
              <w:left w:val="single" w:sz="4" w:space="0" w:color="000000"/>
              <w:bottom w:val="single" w:sz="4" w:space="0" w:color="000000"/>
            </w:tcBorders>
            <w:shd w:val="clear" w:color="auto" w:fill="auto"/>
          </w:tcPr>
          <w:p w14:paraId="4DFE0324"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984" w:type="dxa"/>
            <w:tcBorders>
              <w:top w:val="single" w:sz="4" w:space="0" w:color="000000"/>
              <w:left w:val="single" w:sz="4" w:space="0" w:color="000000"/>
              <w:bottom w:val="single" w:sz="4" w:space="0" w:color="000000"/>
            </w:tcBorders>
            <w:shd w:val="clear" w:color="auto" w:fill="auto"/>
          </w:tcPr>
          <w:p w14:paraId="24CB4AFB"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253" w:type="dxa"/>
            <w:tcBorders>
              <w:top w:val="single" w:sz="4" w:space="0" w:color="000000"/>
              <w:left w:val="single" w:sz="4" w:space="0" w:color="000000"/>
              <w:bottom w:val="single" w:sz="4" w:space="0" w:color="000000"/>
            </w:tcBorders>
            <w:shd w:val="clear" w:color="auto" w:fill="auto"/>
          </w:tcPr>
          <w:p w14:paraId="26083CED"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5161D5A"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r>
      <w:tr w:rsidR="00F552AB" w:rsidRPr="001C0C00" w14:paraId="5956E53E" w14:textId="77777777" w:rsidTr="00B9736E">
        <w:trPr>
          <w:trHeight w:val="290"/>
        </w:trPr>
        <w:tc>
          <w:tcPr>
            <w:tcW w:w="521" w:type="dxa"/>
            <w:tcBorders>
              <w:top w:val="single" w:sz="4" w:space="0" w:color="000000"/>
              <w:left w:val="single" w:sz="4" w:space="0" w:color="000000"/>
              <w:bottom w:val="single" w:sz="4" w:space="0" w:color="000000"/>
            </w:tcBorders>
            <w:shd w:val="clear" w:color="auto" w:fill="auto"/>
          </w:tcPr>
          <w:p w14:paraId="6D0C2CAD" w14:textId="77777777" w:rsidR="00F552AB" w:rsidRPr="00F47E8C" w:rsidRDefault="00F552AB" w:rsidP="00B9736E">
            <w:pPr>
              <w:suppressAutoHyphens/>
              <w:snapToGrid w:val="0"/>
              <w:spacing w:after="0" w:line="240" w:lineRule="auto"/>
              <w:ind w:right="-1"/>
              <w:jc w:val="center"/>
              <w:rPr>
                <w:rFonts w:eastAsia="Times New Roman" w:cs="Arial"/>
                <w:kern w:val="0"/>
                <w:sz w:val="20"/>
                <w:szCs w:val="20"/>
                <w:lang w:eastAsia="ar-SA"/>
                <w14:ligatures w14:val="none"/>
              </w:rPr>
            </w:pPr>
            <w:r w:rsidRPr="00F47E8C">
              <w:rPr>
                <w:rFonts w:eastAsia="Times New Roman" w:cs="Arial"/>
                <w:kern w:val="0"/>
                <w:sz w:val="20"/>
                <w:szCs w:val="20"/>
                <w:lang w:eastAsia="ar-SA"/>
                <w14:ligatures w14:val="none"/>
              </w:rPr>
              <w:t>2</w:t>
            </w:r>
          </w:p>
        </w:tc>
        <w:tc>
          <w:tcPr>
            <w:tcW w:w="1059" w:type="dxa"/>
            <w:tcBorders>
              <w:top w:val="single" w:sz="4" w:space="0" w:color="000000"/>
              <w:left w:val="single" w:sz="4" w:space="0" w:color="000000"/>
              <w:bottom w:val="single" w:sz="4" w:space="0" w:color="000000"/>
            </w:tcBorders>
            <w:shd w:val="clear" w:color="auto" w:fill="auto"/>
          </w:tcPr>
          <w:p w14:paraId="071AEB3A"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134" w:type="dxa"/>
            <w:tcBorders>
              <w:top w:val="single" w:sz="4" w:space="0" w:color="000000"/>
              <w:left w:val="single" w:sz="4" w:space="0" w:color="000000"/>
              <w:bottom w:val="single" w:sz="4" w:space="0" w:color="000000"/>
            </w:tcBorders>
            <w:shd w:val="clear" w:color="auto" w:fill="auto"/>
          </w:tcPr>
          <w:p w14:paraId="2EBEC5A5"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992" w:type="dxa"/>
            <w:tcBorders>
              <w:top w:val="single" w:sz="4" w:space="0" w:color="000000"/>
              <w:left w:val="single" w:sz="4" w:space="0" w:color="000000"/>
              <w:bottom w:val="single" w:sz="4" w:space="0" w:color="000000"/>
            </w:tcBorders>
            <w:shd w:val="clear" w:color="auto" w:fill="auto"/>
          </w:tcPr>
          <w:p w14:paraId="67B11FE8"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985" w:type="dxa"/>
            <w:tcBorders>
              <w:top w:val="single" w:sz="4" w:space="0" w:color="000000"/>
              <w:left w:val="single" w:sz="4" w:space="0" w:color="000000"/>
              <w:bottom w:val="single" w:sz="4" w:space="0" w:color="000000"/>
            </w:tcBorders>
            <w:shd w:val="clear" w:color="auto" w:fill="auto"/>
          </w:tcPr>
          <w:p w14:paraId="112206BD"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984" w:type="dxa"/>
            <w:tcBorders>
              <w:top w:val="single" w:sz="4" w:space="0" w:color="000000"/>
              <w:left w:val="single" w:sz="4" w:space="0" w:color="000000"/>
              <w:bottom w:val="single" w:sz="4" w:space="0" w:color="000000"/>
            </w:tcBorders>
            <w:shd w:val="clear" w:color="auto" w:fill="auto"/>
          </w:tcPr>
          <w:p w14:paraId="61693303"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253" w:type="dxa"/>
            <w:tcBorders>
              <w:top w:val="single" w:sz="4" w:space="0" w:color="000000"/>
              <w:left w:val="single" w:sz="4" w:space="0" w:color="000000"/>
              <w:bottom w:val="single" w:sz="4" w:space="0" w:color="000000"/>
            </w:tcBorders>
            <w:shd w:val="clear" w:color="auto" w:fill="auto"/>
          </w:tcPr>
          <w:p w14:paraId="1BD6D654"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BE91EFF"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r>
      <w:tr w:rsidR="00F552AB" w:rsidRPr="001C0C00" w14:paraId="5D87D7CB" w14:textId="77777777" w:rsidTr="00B9736E">
        <w:trPr>
          <w:trHeight w:val="290"/>
        </w:trPr>
        <w:tc>
          <w:tcPr>
            <w:tcW w:w="521" w:type="dxa"/>
            <w:tcBorders>
              <w:top w:val="single" w:sz="4" w:space="0" w:color="000000"/>
              <w:left w:val="single" w:sz="4" w:space="0" w:color="000000"/>
              <w:bottom w:val="single" w:sz="4" w:space="0" w:color="000000"/>
            </w:tcBorders>
            <w:shd w:val="clear" w:color="auto" w:fill="auto"/>
          </w:tcPr>
          <w:p w14:paraId="75A555BC" w14:textId="77777777" w:rsidR="00F552AB" w:rsidRPr="00F47E8C" w:rsidRDefault="00F552AB" w:rsidP="00B9736E">
            <w:pPr>
              <w:suppressAutoHyphens/>
              <w:snapToGrid w:val="0"/>
              <w:spacing w:after="0" w:line="240" w:lineRule="auto"/>
              <w:ind w:right="-1"/>
              <w:jc w:val="center"/>
              <w:rPr>
                <w:rFonts w:eastAsia="Times New Roman" w:cs="Arial"/>
                <w:kern w:val="0"/>
                <w:sz w:val="20"/>
                <w:szCs w:val="20"/>
                <w:lang w:eastAsia="ar-SA"/>
                <w14:ligatures w14:val="none"/>
              </w:rPr>
            </w:pPr>
            <w:r w:rsidRPr="00F47E8C">
              <w:rPr>
                <w:rFonts w:eastAsia="Times New Roman" w:cs="Arial"/>
                <w:kern w:val="0"/>
                <w:sz w:val="20"/>
                <w:szCs w:val="20"/>
                <w:lang w:eastAsia="ar-SA"/>
                <w14:ligatures w14:val="none"/>
              </w:rPr>
              <w:t>3</w:t>
            </w:r>
          </w:p>
        </w:tc>
        <w:tc>
          <w:tcPr>
            <w:tcW w:w="1059" w:type="dxa"/>
            <w:tcBorders>
              <w:top w:val="single" w:sz="4" w:space="0" w:color="000000"/>
              <w:left w:val="single" w:sz="4" w:space="0" w:color="000000"/>
              <w:bottom w:val="single" w:sz="4" w:space="0" w:color="000000"/>
            </w:tcBorders>
            <w:shd w:val="clear" w:color="auto" w:fill="auto"/>
          </w:tcPr>
          <w:p w14:paraId="62D701CF"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134" w:type="dxa"/>
            <w:tcBorders>
              <w:top w:val="single" w:sz="4" w:space="0" w:color="000000"/>
              <w:left w:val="single" w:sz="4" w:space="0" w:color="000000"/>
              <w:bottom w:val="single" w:sz="4" w:space="0" w:color="000000"/>
            </w:tcBorders>
            <w:shd w:val="clear" w:color="auto" w:fill="auto"/>
          </w:tcPr>
          <w:p w14:paraId="6D6D4D6B"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992" w:type="dxa"/>
            <w:tcBorders>
              <w:top w:val="single" w:sz="4" w:space="0" w:color="000000"/>
              <w:left w:val="single" w:sz="4" w:space="0" w:color="000000"/>
              <w:bottom w:val="single" w:sz="4" w:space="0" w:color="000000"/>
            </w:tcBorders>
            <w:shd w:val="clear" w:color="auto" w:fill="auto"/>
          </w:tcPr>
          <w:p w14:paraId="153FFF4E"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985" w:type="dxa"/>
            <w:tcBorders>
              <w:top w:val="single" w:sz="4" w:space="0" w:color="000000"/>
              <w:left w:val="single" w:sz="4" w:space="0" w:color="000000"/>
              <w:bottom w:val="single" w:sz="4" w:space="0" w:color="000000"/>
            </w:tcBorders>
            <w:shd w:val="clear" w:color="auto" w:fill="auto"/>
          </w:tcPr>
          <w:p w14:paraId="53320982"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984" w:type="dxa"/>
            <w:tcBorders>
              <w:top w:val="single" w:sz="4" w:space="0" w:color="000000"/>
              <w:left w:val="single" w:sz="4" w:space="0" w:color="000000"/>
              <w:bottom w:val="single" w:sz="4" w:space="0" w:color="000000"/>
            </w:tcBorders>
            <w:shd w:val="clear" w:color="auto" w:fill="auto"/>
          </w:tcPr>
          <w:p w14:paraId="41A3A694"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253" w:type="dxa"/>
            <w:tcBorders>
              <w:top w:val="single" w:sz="4" w:space="0" w:color="000000"/>
              <w:left w:val="single" w:sz="4" w:space="0" w:color="000000"/>
              <w:bottom w:val="single" w:sz="4" w:space="0" w:color="000000"/>
            </w:tcBorders>
            <w:shd w:val="clear" w:color="auto" w:fill="auto"/>
          </w:tcPr>
          <w:p w14:paraId="3E3A5A40"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FA524F6" w14:textId="77777777" w:rsidR="00F552AB" w:rsidRPr="001C0C00" w:rsidRDefault="00F552AB" w:rsidP="00B9736E">
            <w:pPr>
              <w:suppressAutoHyphens/>
              <w:snapToGrid w:val="0"/>
              <w:spacing w:after="0" w:line="240" w:lineRule="auto"/>
              <w:ind w:right="-1"/>
              <w:jc w:val="both"/>
              <w:rPr>
                <w:rFonts w:eastAsia="Times New Roman" w:cs="Arial"/>
                <w:kern w:val="0"/>
                <w:szCs w:val="24"/>
                <w:lang w:eastAsia="ar-SA"/>
                <w14:ligatures w14:val="none"/>
              </w:rPr>
            </w:pPr>
          </w:p>
        </w:tc>
      </w:tr>
    </w:tbl>
    <w:p w14:paraId="70A97B94" w14:textId="77777777" w:rsidR="00E35260" w:rsidRPr="001C0C00" w:rsidRDefault="00E35260" w:rsidP="00F552AB">
      <w:pPr>
        <w:suppressAutoHyphens/>
        <w:spacing w:after="0" w:line="240" w:lineRule="auto"/>
        <w:ind w:right="-1"/>
        <w:jc w:val="both"/>
        <w:rPr>
          <w:rFonts w:eastAsia="Times New Roman" w:cs="Times New Roman"/>
          <w:kern w:val="0"/>
          <w:szCs w:val="24"/>
          <w:lang w:eastAsia="ar-SA"/>
          <w14:ligatures w14:val="none"/>
        </w:rPr>
      </w:pPr>
    </w:p>
    <w:p w14:paraId="0A39B81F" w14:textId="77777777" w:rsidR="00F552AB" w:rsidRPr="001D756D" w:rsidRDefault="00F552AB" w:rsidP="00F552AB">
      <w:pPr>
        <w:pStyle w:val="Akapitzlist"/>
        <w:numPr>
          <w:ilvl w:val="0"/>
          <w:numId w:val="1"/>
        </w:numPr>
        <w:suppressAutoHyphens/>
        <w:ind w:left="426" w:right="-1" w:hanging="426"/>
        <w:jc w:val="both"/>
        <w:rPr>
          <w:rFonts w:ascii="Arial" w:hAnsi="Arial" w:cs="Arial"/>
          <w:sz w:val="24"/>
          <w:szCs w:val="24"/>
          <w:lang w:eastAsia="ar-SA"/>
        </w:rPr>
      </w:pPr>
      <w:r w:rsidRPr="001D756D">
        <w:rPr>
          <w:rFonts w:ascii="Arial" w:hAnsi="Arial" w:cs="Arial"/>
          <w:sz w:val="24"/>
          <w:szCs w:val="24"/>
          <w:lang w:eastAsia="ar-SA"/>
        </w:rPr>
        <w:t>Zamawiający nie narzuca Wykonawcy miejsca postoju karetki w czasie oczekiwania na wyjazd.</w:t>
      </w:r>
    </w:p>
    <w:p w14:paraId="63593DB3" w14:textId="77777777" w:rsidR="00F552AB" w:rsidRPr="001D756D" w:rsidRDefault="00F552AB" w:rsidP="00F552AB">
      <w:pPr>
        <w:pStyle w:val="Akapitzlist"/>
        <w:numPr>
          <w:ilvl w:val="0"/>
          <w:numId w:val="1"/>
        </w:numPr>
        <w:suppressAutoHyphens/>
        <w:ind w:left="426" w:right="-1" w:hanging="426"/>
        <w:jc w:val="both"/>
        <w:rPr>
          <w:rFonts w:ascii="Arial" w:hAnsi="Arial" w:cs="Arial"/>
          <w:sz w:val="24"/>
          <w:szCs w:val="24"/>
          <w:lang w:eastAsia="ar-SA"/>
        </w:rPr>
      </w:pPr>
      <w:r w:rsidRPr="001D756D">
        <w:rPr>
          <w:rFonts w:ascii="Arial" w:hAnsi="Arial" w:cs="Arial"/>
          <w:sz w:val="24"/>
          <w:szCs w:val="24"/>
          <w:lang w:eastAsia="ar-SA"/>
        </w:rPr>
        <w:t>Wykonawca oświadcza, że posiada sprawny technicznie tabor samochodowy, dostosowany do wykonywania usług przewozu pacjentów, zgodny z przepisami prawa w tym zakresie, należycie oznakowany i ubezpieczony.</w:t>
      </w:r>
    </w:p>
    <w:p w14:paraId="71A0DDF5" w14:textId="77777777" w:rsidR="00F552AB" w:rsidRDefault="00F552AB" w:rsidP="00F552AB">
      <w:pPr>
        <w:pStyle w:val="Akapitzlist"/>
        <w:numPr>
          <w:ilvl w:val="0"/>
          <w:numId w:val="1"/>
        </w:numPr>
        <w:suppressAutoHyphens/>
        <w:ind w:left="426" w:right="-1" w:hanging="426"/>
        <w:jc w:val="both"/>
        <w:rPr>
          <w:rFonts w:ascii="Arial" w:hAnsi="Arial" w:cs="Arial"/>
          <w:sz w:val="24"/>
          <w:szCs w:val="24"/>
          <w:lang w:eastAsia="ar-SA"/>
        </w:rPr>
      </w:pPr>
      <w:r w:rsidRPr="001D756D">
        <w:rPr>
          <w:rFonts w:ascii="Arial" w:hAnsi="Arial" w:cs="Arial"/>
          <w:sz w:val="24"/>
          <w:szCs w:val="24"/>
          <w:lang w:eastAsia="ar-SA"/>
        </w:rPr>
        <w:t xml:space="preserve"> Zamawiający zastrzega sobie prawo przed podpisaniem umowy do sprawdzenia środków transportu i ich wyposażenia wykazanych do realizacji przedmiotu zamówienia. </w:t>
      </w:r>
    </w:p>
    <w:p w14:paraId="436FE95A" w14:textId="29F72E9D" w:rsidR="00F552AB" w:rsidRPr="002F4BCF" w:rsidRDefault="00F552AB" w:rsidP="00F552AB">
      <w:pPr>
        <w:pStyle w:val="Akapitzlist"/>
        <w:numPr>
          <w:ilvl w:val="0"/>
          <w:numId w:val="1"/>
        </w:numPr>
        <w:suppressAutoHyphens/>
        <w:ind w:left="426" w:right="-1" w:hanging="426"/>
        <w:jc w:val="both"/>
        <w:rPr>
          <w:rFonts w:ascii="Arial" w:hAnsi="Arial" w:cs="Arial"/>
          <w:sz w:val="24"/>
          <w:szCs w:val="24"/>
          <w:lang w:eastAsia="ar-SA"/>
        </w:rPr>
      </w:pPr>
      <w:r w:rsidRPr="002F4BCF">
        <w:rPr>
          <w:rFonts w:ascii="Arial" w:hAnsi="Arial" w:cs="Arial"/>
          <w:sz w:val="24"/>
          <w:szCs w:val="24"/>
          <w:lang w:eastAsia="ar-SA"/>
        </w:rPr>
        <w:t xml:space="preserve">Szacunkowe zapotrzebowanie na świadczenie usług transportu sanitarnego wraz z opieką medyczną w okresie </w:t>
      </w:r>
      <w:r w:rsidR="00173A2A">
        <w:rPr>
          <w:rFonts w:ascii="Arial" w:hAnsi="Arial" w:cs="Arial"/>
          <w:sz w:val="24"/>
          <w:szCs w:val="24"/>
          <w:lang w:eastAsia="ar-SA"/>
        </w:rPr>
        <w:t>12</w:t>
      </w:r>
      <w:r w:rsidRPr="002F4BCF">
        <w:rPr>
          <w:rFonts w:ascii="Arial" w:hAnsi="Arial" w:cs="Arial"/>
          <w:sz w:val="24"/>
          <w:szCs w:val="24"/>
          <w:lang w:eastAsia="ar-SA"/>
        </w:rPr>
        <w:t xml:space="preserve"> miesięcy. </w:t>
      </w:r>
    </w:p>
    <w:p w14:paraId="37580A85" w14:textId="77777777" w:rsidR="00F552AB" w:rsidRPr="001C0C00" w:rsidRDefault="00F552AB" w:rsidP="00F552AB">
      <w:pPr>
        <w:suppressAutoHyphens/>
        <w:spacing w:after="0" w:line="240" w:lineRule="auto"/>
        <w:ind w:left="187" w:hanging="187"/>
        <w:rPr>
          <w:rFonts w:eastAsia="Times New Roman" w:cs="Arial"/>
          <w:kern w:val="0"/>
          <w:szCs w:val="28"/>
          <w:lang w:eastAsia="ar-SA"/>
          <w14:ligatures w14:val="none"/>
        </w:rPr>
      </w:pPr>
    </w:p>
    <w:tbl>
      <w:tblPr>
        <w:tblW w:w="9776" w:type="dxa"/>
        <w:tblLayout w:type="fixed"/>
        <w:tblCellMar>
          <w:left w:w="70" w:type="dxa"/>
          <w:right w:w="70" w:type="dxa"/>
        </w:tblCellMar>
        <w:tblLook w:val="0000" w:firstRow="0" w:lastRow="0" w:firstColumn="0" w:lastColumn="0" w:noHBand="0" w:noVBand="0"/>
      </w:tblPr>
      <w:tblGrid>
        <w:gridCol w:w="631"/>
        <w:gridCol w:w="4751"/>
        <w:gridCol w:w="4394"/>
      </w:tblGrid>
      <w:tr w:rsidR="00173A2A" w:rsidRPr="002F4BCF" w14:paraId="70A50A58" w14:textId="1FF9C178" w:rsidTr="00173A2A">
        <w:tc>
          <w:tcPr>
            <w:tcW w:w="631" w:type="dxa"/>
            <w:tcBorders>
              <w:top w:val="single" w:sz="4" w:space="0" w:color="000000"/>
              <w:left w:val="single" w:sz="4" w:space="0" w:color="000000"/>
              <w:bottom w:val="single" w:sz="4" w:space="0" w:color="000000"/>
            </w:tcBorders>
            <w:shd w:val="clear" w:color="auto" w:fill="auto"/>
          </w:tcPr>
          <w:p w14:paraId="47986E93" w14:textId="77777777" w:rsidR="00173A2A" w:rsidRPr="002F4BCF" w:rsidRDefault="00173A2A" w:rsidP="00B9736E">
            <w:pPr>
              <w:suppressAutoHyphens/>
              <w:snapToGrid w:val="0"/>
              <w:spacing w:after="0" w:line="240" w:lineRule="auto"/>
              <w:ind w:right="-70"/>
              <w:jc w:val="center"/>
              <w:rPr>
                <w:rFonts w:eastAsia="Times New Roman" w:cs="Arial"/>
                <w:b/>
                <w:bCs/>
                <w:kern w:val="0"/>
                <w:sz w:val="22"/>
                <w:szCs w:val="28"/>
                <w:lang w:eastAsia="ar-SA"/>
                <w14:ligatures w14:val="none"/>
              </w:rPr>
            </w:pPr>
            <w:r w:rsidRPr="002F4BCF">
              <w:rPr>
                <w:rFonts w:eastAsia="Times New Roman" w:cs="Arial"/>
                <w:b/>
                <w:bCs/>
                <w:kern w:val="0"/>
                <w:sz w:val="22"/>
                <w:szCs w:val="28"/>
                <w:lang w:eastAsia="ar-SA"/>
                <w14:ligatures w14:val="none"/>
              </w:rPr>
              <w:t>L.p.</w:t>
            </w:r>
          </w:p>
        </w:tc>
        <w:tc>
          <w:tcPr>
            <w:tcW w:w="4751" w:type="dxa"/>
            <w:tcBorders>
              <w:top w:val="single" w:sz="4" w:space="0" w:color="000000"/>
              <w:left w:val="single" w:sz="4" w:space="0" w:color="000000"/>
              <w:bottom w:val="single" w:sz="4" w:space="0" w:color="000000"/>
            </w:tcBorders>
            <w:shd w:val="clear" w:color="auto" w:fill="auto"/>
          </w:tcPr>
          <w:p w14:paraId="3DD6EA93" w14:textId="77777777" w:rsidR="00173A2A" w:rsidRPr="002F4BCF" w:rsidRDefault="00173A2A" w:rsidP="00B9736E">
            <w:pPr>
              <w:suppressAutoHyphens/>
              <w:snapToGrid w:val="0"/>
              <w:spacing w:after="0" w:line="240" w:lineRule="auto"/>
              <w:jc w:val="center"/>
              <w:rPr>
                <w:rFonts w:eastAsia="Times New Roman" w:cs="Arial"/>
                <w:b/>
                <w:bCs/>
                <w:kern w:val="0"/>
                <w:sz w:val="22"/>
                <w:szCs w:val="28"/>
                <w:lang w:eastAsia="ar-SA"/>
                <w14:ligatures w14:val="none"/>
              </w:rPr>
            </w:pPr>
            <w:r w:rsidRPr="002F4BCF">
              <w:rPr>
                <w:rFonts w:eastAsia="Times New Roman" w:cs="Arial"/>
                <w:b/>
                <w:bCs/>
                <w:kern w:val="0"/>
                <w:sz w:val="22"/>
                <w:szCs w:val="28"/>
                <w:lang w:eastAsia="ar-SA"/>
                <w14:ligatures w14:val="none"/>
              </w:rPr>
              <w:t>Rodzaj transportu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8F1D5D3" w14:textId="77777777" w:rsidR="00173A2A" w:rsidRPr="002F4BCF" w:rsidRDefault="00173A2A" w:rsidP="00B9736E">
            <w:pPr>
              <w:suppressAutoHyphens/>
              <w:snapToGrid w:val="0"/>
              <w:spacing w:after="0" w:line="240" w:lineRule="auto"/>
              <w:jc w:val="center"/>
              <w:rPr>
                <w:rFonts w:eastAsia="Times New Roman" w:cs="Arial"/>
                <w:b/>
                <w:bCs/>
                <w:kern w:val="0"/>
                <w:sz w:val="22"/>
                <w:szCs w:val="28"/>
                <w:lang w:eastAsia="ar-SA"/>
                <w14:ligatures w14:val="none"/>
              </w:rPr>
            </w:pPr>
            <w:r w:rsidRPr="002F4BCF">
              <w:rPr>
                <w:rFonts w:eastAsia="Times New Roman" w:cs="Arial"/>
                <w:b/>
                <w:bCs/>
                <w:kern w:val="0"/>
                <w:sz w:val="22"/>
                <w:szCs w:val="28"/>
                <w:lang w:eastAsia="ar-SA"/>
                <w14:ligatures w14:val="none"/>
              </w:rPr>
              <w:t>Ilość kilometrów</w:t>
            </w:r>
          </w:p>
        </w:tc>
      </w:tr>
      <w:tr w:rsidR="00173A2A" w:rsidRPr="001C0C00" w14:paraId="7C62CF3E" w14:textId="01F272A3" w:rsidTr="00173A2A">
        <w:tc>
          <w:tcPr>
            <w:tcW w:w="631" w:type="dxa"/>
            <w:tcBorders>
              <w:top w:val="single" w:sz="4" w:space="0" w:color="000000"/>
              <w:left w:val="single" w:sz="4" w:space="0" w:color="000000"/>
              <w:bottom w:val="single" w:sz="4" w:space="0" w:color="000000"/>
            </w:tcBorders>
            <w:shd w:val="clear" w:color="auto" w:fill="auto"/>
          </w:tcPr>
          <w:p w14:paraId="068AB434" w14:textId="77777777" w:rsidR="00173A2A" w:rsidRPr="001C0C00" w:rsidRDefault="00173A2A" w:rsidP="00B9736E">
            <w:pPr>
              <w:suppressAutoHyphens/>
              <w:snapToGrid w:val="0"/>
              <w:spacing w:after="0" w:line="240" w:lineRule="auto"/>
              <w:jc w:val="center"/>
              <w:rPr>
                <w:rFonts w:eastAsia="Times New Roman" w:cs="Arial"/>
                <w:kern w:val="0"/>
                <w:szCs w:val="28"/>
                <w:lang w:eastAsia="ar-SA"/>
                <w14:ligatures w14:val="none"/>
              </w:rPr>
            </w:pPr>
            <w:r w:rsidRPr="001C0C00">
              <w:rPr>
                <w:rFonts w:eastAsia="Times New Roman" w:cs="Arial"/>
                <w:kern w:val="0"/>
                <w:szCs w:val="28"/>
                <w:lang w:eastAsia="ar-SA"/>
                <w14:ligatures w14:val="none"/>
              </w:rPr>
              <w:t>1</w:t>
            </w:r>
          </w:p>
        </w:tc>
        <w:tc>
          <w:tcPr>
            <w:tcW w:w="4751" w:type="dxa"/>
            <w:tcBorders>
              <w:top w:val="single" w:sz="4" w:space="0" w:color="000000"/>
              <w:left w:val="single" w:sz="4" w:space="0" w:color="000000"/>
              <w:bottom w:val="single" w:sz="4" w:space="0" w:color="000000"/>
            </w:tcBorders>
            <w:shd w:val="clear" w:color="auto" w:fill="auto"/>
          </w:tcPr>
          <w:p w14:paraId="122FE777" w14:textId="77777777" w:rsidR="00173A2A" w:rsidRPr="001C0C00" w:rsidRDefault="00173A2A" w:rsidP="00173A2A">
            <w:pPr>
              <w:suppressAutoHyphens/>
              <w:snapToGrid w:val="0"/>
              <w:spacing w:after="0" w:line="240" w:lineRule="auto"/>
              <w:jc w:val="center"/>
              <w:rPr>
                <w:rFonts w:eastAsia="Times New Roman" w:cs="Arial"/>
                <w:kern w:val="0"/>
                <w:szCs w:val="24"/>
                <w:lang w:eastAsia="ar-SA"/>
                <w14:ligatures w14:val="none"/>
              </w:rPr>
            </w:pPr>
            <w:r w:rsidRPr="001C0C00">
              <w:rPr>
                <w:rFonts w:eastAsia="Times New Roman" w:cs="Arial"/>
                <w:kern w:val="0"/>
                <w:szCs w:val="24"/>
                <w:lang w:eastAsia="ar-SA"/>
                <w14:ligatures w14:val="none"/>
              </w:rPr>
              <w:t>Transport Specjalistyczny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2CF7906" w14:textId="60892149" w:rsidR="00173A2A" w:rsidRPr="001C0C00" w:rsidRDefault="004061A8" w:rsidP="00B9736E">
            <w:pPr>
              <w:suppressAutoHyphens/>
              <w:snapToGrid w:val="0"/>
              <w:spacing w:after="0" w:line="240" w:lineRule="auto"/>
              <w:jc w:val="center"/>
              <w:rPr>
                <w:rFonts w:eastAsia="Times New Roman" w:cs="Arial"/>
                <w:b/>
                <w:bCs/>
                <w:kern w:val="0"/>
                <w:szCs w:val="28"/>
                <w:lang w:eastAsia="ar-SA"/>
                <w14:ligatures w14:val="none"/>
              </w:rPr>
            </w:pPr>
            <w:r>
              <w:rPr>
                <w:rFonts w:eastAsia="Times New Roman" w:cs="Arial"/>
                <w:b/>
                <w:bCs/>
                <w:kern w:val="0"/>
                <w:szCs w:val="28"/>
                <w:lang w:eastAsia="ar-SA"/>
                <w14:ligatures w14:val="none"/>
              </w:rPr>
              <w:t>1200</w:t>
            </w:r>
          </w:p>
        </w:tc>
      </w:tr>
    </w:tbl>
    <w:p w14:paraId="75B56539" w14:textId="77777777" w:rsidR="00F552AB" w:rsidRDefault="00F552AB" w:rsidP="00F552AB">
      <w:pPr>
        <w:keepNext/>
        <w:numPr>
          <w:ilvl w:val="2"/>
          <w:numId w:val="0"/>
        </w:numPr>
        <w:tabs>
          <w:tab w:val="num" w:pos="720"/>
        </w:tabs>
        <w:suppressAutoHyphens/>
        <w:spacing w:after="0" w:line="240" w:lineRule="auto"/>
        <w:outlineLvl w:val="2"/>
        <w:rPr>
          <w:rFonts w:eastAsia="Times New Roman" w:cs="Arial"/>
          <w:b/>
          <w:kern w:val="0"/>
          <w:szCs w:val="24"/>
          <w:lang w:eastAsia="pl-PL"/>
          <w14:ligatures w14:val="none"/>
        </w:rPr>
      </w:pPr>
    </w:p>
    <w:p w14:paraId="4AF92488" w14:textId="77777777" w:rsidR="00F552AB" w:rsidRPr="007311B7" w:rsidRDefault="00F552AB" w:rsidP="00F552AB">
      <w:pPr>
        <w:pStyle w:val="Akapitzlist"/>
        <w:numPr>
          <w:ilvl w:val="0"/>
          <w:numId w:val="1"/>
        </w:numPr>
        <w:suppressAutoHyphens/>
        <w:spacing w:after="120"/>
        <w:ind w:left="426" w:hanging="426"/>
        <w:jc w:val="both"/>
        <w:rPr>
          <w:rFonts w:ascii="Arial" w:hAnsi="Arial" w:cs="Arial"/>
          <w:sz w:val="24"/>
          <w:szCs w:val="24"/>
          <w:lang w:eastAsia="ar-SA"/>
        </w:rPr>
      </w:pPr>
      <w:r w:rsidRPr="007311B7">
        <w:rPr>
          <w:rFonts w:ascii="Arial" w:hAnsi="Arial" w:cs="Arial"/>
          <w:sz w:val="24"/>
          <w:szCs w:val="24"/>
          <w:lang w:eastAsia="ar-SA"/>
        </w:rPr>
        <w:t>Wykonawca oświadcza, iż ponosi odpowiedzialność za szkody wyrządzone przy udzielaniu usług osobom trzecim. Przez cały czas obowiązywania Umowy Wykonawca zobowiązany jest do posiadania ubezpieczenia od odpowiedzialności cywilnej z tytułu świadczonych usług o sumie gwarancyjnej nie mniejszej, niż określona w Rozporządzeniu Ministra Finansów z dnia 22 grudnia 2011 r.</w:t>
      </w:r>
      <w:r w:rsidRPr="007311B7">
        <w:rPr>
          <w:rFonts w:ascii="Arial" w:hAnsi="Arial" w:cs="Arial"/>
          <w:sz w:val="24"/>
          <w:szCs w:val="24"/>
          <w:lang w:eastAsia="ar-SA"/>
        </w:rPr>
        <w:br/>
        <w:t xml:space="preserve">w sprawie obowiązkowego ubezpieczenia odpowiedzialności cywilnej podmiotu wykonującego działalność leczniczą. </w:t>
      </w:r>
    </w:p>
    <w:p w14:paraId="4FF41B9A" w14:textId="77777777" w:rsidR="00DB6FDE" w:rsidRDefault="00DB6FDE" w:rsidP="005E210F">
      <w:pPr>
        <w:pStyle w:val="Akapitzlist1"/>
        <w:numPr>
          <w:ilvl w:val="0"/>
          <w:numId w:val="1"/>
        </w:numPr>
        <w:tabs>
          <w:tab w:val="left" w:pos="426"/>
        </w:tabs>
        <w:spacing w:after="120" w:line="100" w:lineRule="atLeast"/>
        <w:ind w:left="425" w:hanging="425"/>
        <w:jc w:val="both"/>
        <w:rPr>
          <w:rFonts w:ascii="Arial" w:hAnsi="Arial" w:cs="Arial"/>
          <w:color w:val="000000"/>
          <w:sz w:val="24"/>
          <w:szCs w:val="24"/>
        </w:rPr>
      </w:pPr>
      <w:r w:rsidRPr="00883A47">
        <w:rPr>
          <w:rFonts w:ascii="Arial" w:hAnsi="Arial" w:cs="Arial"/>
          <w:color w:val="000000"/>
          <w:sz w:val="24"/>
          <w:szCs w:val="24"/>
        </w:rPr>
        <w:t>Wykonawca zobowiązuje się do realizacji przedmiotowej usługi również po wprowadzeniu Wyższych Stanów Gotowości Obronnej Państwa (szczegółowe informacje będą przekazane po podpisaniu umowy), zgodnie</w:t>
      </w:r>
      <w:r>
        <w:rPr>
          <w:rFonts w:ascii="Arial" w:hAnsi="Arial" w:cs="Arial"/>
          <w:color w:val="000000"/>
          <w:sz w:val="24"/>
          <w:szCs w:val="24"/>
        </w:rPr>
        <w:t xml:space="preserve"> </w:t>
      </w:r>
      <w:r w:rsidRPr="00883A47">
        <w:rPr>
          <w:rFonts w:ascii="Arial" w:hAnsi="Arial" w:cs="Arial"/>
          <w:color w:val="000000"/>
          <w:sz w:val="24"/>
          <w:szCs w:val="24"/>
        </w:rPr>
        <w:t>z</w:t>
      </w:r>
      <w:r>
        <w:rPr>
          <w:rFonts w:ascii="Arial" w:hAnsi="Arial" w:cs="Arial"/>
          <w:color w:val="000000"/>
          <w:sz w:val="24"/>
          <w:szCs w:val="24"/>
        </w:rPr>
        <w:t xml:space="preserve"> </w:t>
      </w:r>
      <w:r w:rsidRPr="00883A47">
        <w:rPr>
          <w:rFonts w:ascii="Arial" w:hAnsi="Arial" w:cs="Arial"/>
          <w:color w:val="000000"/>
          <w:sz w:val="24"/>
          <w:szCs w:val="24"/>
        </w:rPr>
        <w:t xml:space="preserve">Rozporządzeniem Rady Ministrów z dnia 27 czerwca 2012 r. z </w:t>
      </w:r>
      <w:proofErr w:type="spellStart"/>
      <w:r w:rsidRPr="00883A47">
        <w:rPr>
          <w:rFonts w:ascii="Arial" w:hAnsi="Arial" w:cs="Arial"/>
          <w:color w:val="000000"/>
          <w:sz w:val="24"/>
          <w:szCs w:val="24"/>
        </w:rPr>
        <w:t>pó</w:t>
      </w:r>
      <w:r>
        <w:rPr>
          <w:rFonts w:ascii="Arial" w:hAnsi="Arial" w:cs="Arial"/>
          <w:color w:val="000000"/>
          <w:sz w:val="24"/>
          <w:szCs w:val="24"/>
        </w:rPr>
        <w:t>ź</w:t>
      </w:r>
      <w:r w:rsidRPr="00883A47">
        <w:rPr>
          <w:rFonts w:ascii="Arial" w:hAnsi="Arial" w:cs="Arial"/>
          <w:color w:val="000000"/>
          <w:sz w:val="24"/>
          <w:szCs w:val="24"/>
        </w:rPr>
        <w:t>n</w:t>
      </w:r>
      <w:proofErr w:type="spellEnd"/>
      <w:r w:rsidRPr="00883A47">
        <w:rPr>
          <w:rFonts w:ascii="Arial" w:hAnsi="Arial" w:cs="Arial"/>
          <w:color w:val="000000"/>
          <w:sz w:val="24"/>
          <w:szCs w:val="24"/>
        </w:rPr>
        <w:t>. zm.</w:t>
      </w:r>
      <w:r>
        <w:rPr>
          <w:rFonts w:ascii="Arial" w:hAnsi="Arial" w:cs="Arial"/>
          <w:color w:val="000000"/>
          <w:sz w:val="24"/>
          <w:szCs w:val="24"/>
        </w:rPr>
        <w:t xml:space="preserve"> </w:t>
      </w:r>
      <w:r w:rsidRPr="00883A47">
        <w:rPr>
          <w:rFonts w:ascii="Arial" w:hAnsi="Arial" w:cs="Arial"/>
          <w:color w:val="000000"/>
          <w:sz w:val="24"/>
          <w:szCs w:val="24"/>
        </w:rPr>
        <w:t>w sprawie warunków</w:t>
      </w:r>
      <w:r>
        <w:rPr>
          <w:rFonts w:ascii="Arial" w:hAnsi="Arial" w:cs="Arial"/>
          <w:color w:val="000000"/>
          <w:sz w:val="24"/>
          <w:szCs w:val="24"/>
        </w:rPr>
        <w:br/>
      </w:r>
      <w:r w:rsidRPr="00883A47">
        <w:rPr>
          <w:rFonts w:ascii="Arial" w:hAnsi="Arial" w:cs="Arial"/>
          <w:color w:val="000000"/>
          <w:sz w:val="24"/>
          <w:szCs w:val="24"/>
        </w:rPr>
        <w:t>i sposobu przygotowania oraz wykorzystania podmiotów leczniczych na potrzeby obronne państwa oraz właściwości organów w tych sprawach.</w:t>
      </w:r>
    </w:p>
    <w:sectPr w:rsidR="00DB6FDE" w:rsidSect="00B3622A">
      <w:pgSz w:w="11906" w:h="16838"/>
      <w:pgMar w:top="1276"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6A515" w14:textId="77777777" w:rsidR="009765E0" w:rsidRDefault="009765E0" w:rsidP="00706301">
      <w:pPr>
        <w:spacing w:after="0" w:line="240" w:lineRule="auto"/>
      </w:pPr>
      <w:r>
        <w:separator/>
      </w:r>
    </w:p>
  </w:endnote>
  <w:endnote w:type="continuationSeparator" w:id="0">
    <w:p w14:paraId="714A7046" w14:textId="77777777" w:rsidR="009765E0" w:rsidRDefault="009765E0" w:rsidP="0070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1240">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0C9C9" w14:textId="77777777" w:rsidR="009765E0" w:rsidRDefault="009765E0" w:rsidP="00706301">
      <w:pPr>
        <w:spacing w:after="0" w:line="240" w:lineRule="auto"/>
      </w:pPr>
      <w:r>
        <w:separator/>
      </w:r>
    </w:p>
  </w:footnote>
  <w:footnote w:type="continuationSeparator" w:id="0">
    <w:p w14:paraId="5C9CB8BE" w14:textId="77777777" w:rsidR="009765E0" w:rsidRDefault="009765E0" w:rsidP="00706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5"/>
    <w:lvl w:ilvl="0">
      <w:start w:val="1"/>
      <w:numFmt w:val="decimal"/>
      <w:lvlText w:val="%1."/>
      <w:lvlJc w:val="left"/>
      <w:pPr>
        <w:tabs>
          <w:tab w:val="num" w:pos="360"/>
        </w:tabs>
        <w:ind w:left="360" w:hanging="360"/>
      </w:pPr>
    </w:lvl>
  </w:abstractNum>
  <w:abstractNum w:abstractNumId="1" w15:restartNumberingAfterBreak="0">
    <w:nsid w:val="004B5DAB"/>
    <w:multiLevelType w:val="hybridMultilevel"/>
    <w:tmpl w:val="1284D4DC"/>
    <w:lvl w:ilvl="0" w:tplc="0415000F">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B09A3"/>
    <w:multiLevelType w:val="hybridMultilevel"/>
    <w:tmpl w:val="B39CF020"/>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3" w15:restartNumberingAfterBreak="0">
    <w:nsid w:val="0BB13FF6"/>
    <w:multiLevelType w:val="hybridMultilevel"/>
    <w:tmpl w:val="6FD46F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B37F01"/>
    <w:multiLevelType w:val="multilevel"/>
    <w:tmpl w:val="40AEB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124C00"/>
    <w:multiLevelType w:val="hybridMultilevel"/>
    <w:tmpl w:val="AB0C7A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A867E7"/>
    <w:multiLevelType w:val="hybridMultilevel"/>
    <w:tmpl w:val="D0F61484"/>
    <w:lvl w:ilvl="0" w:tplc="84DEDE90">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3B1778"/>
    <w:multiLevelType w:val="hybridMultilevel"/>
    <w:tmpl w:val="F05EF6D8"/>
    <w:lvl w:ilvl="0" w:tplc="88102EA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88207C"/>
    <w:multiLevelType w:val="hybridMultilevel"/>
    <w:tmpl w:val="0C28A4C0"/>
    <w:lvl w:ilvl="0" w:tplc="E6D07A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2CF6E97"/>
    <w:multiLevelType w:val="hybridMultilevel"/>
    <w:tmpl w:val="40825074"/>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887DA6"/>
    <w:multiLevelType w:val="hybridMultilevel"/>
    <w:tmpl w:val="0BE6C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3F22A7"/>
    <w:multiLevelType w:val="hybridMultilevel"/>
    <w:tmpl w:val="D1D2F7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549495B"/>
    <w:multiLevelType w:val="hybridMultilevel"/>
    <w:tmpl w:val="489CE8B8"/>
    <w:lvl w:ilvl="0" w:tplc="6AFA8020">
      <w:start w:val="7"/>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2C13C5"/>
    <w:multiLevelType w:val="hybridMultilevel"/>
    <w:tmpl w:val="E3D61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E24D4D"/>
    <w:multiLevelType w:val="hybridMultilevel"/>
    <w:tmpl w:val="B82CE29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C03BA5"/>
    <w:multiLevelType w:val="hybridMultilevel"/>
    <w:tmpl w:val="AF2CA71E"/>
    <w:lvl w:ilvl="0" w:tplc="FFFFFFFF">
      <w:start w:val="1"/>
      <w:numFmt w:val="decimal"/>
      <w:lvlText w:val="%1."/>
      <w:lvlJc w:val="left"/>
      <w:pPr>
        <w:ind w:left="720" w:hanging="360"/>
      </w:pPr>
      <w:rPr>
        <w:rFonts w:ascii="Arial" w:eastAsiaTheme="minorHAnsi" w:hAnsi="Arial" w:cs="Arial"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485FCD"/>
    <w:multiLevelType w:val="hybridMultilevel"/>
    <w:tmpl w:val="2480CC30"/>
    <w:lvl w:ilvl="0" w:tplc="AB042ED8">
      <w:start w:val="1"/>
      <w:numFmt w:val="decimal"/>
      <w:lvlText w:val="%1."/>
      <w:lvlJc w:val="left"/>
      <w:pPr>
        <w:ind w:left="720" w:hanging="360"/>
      </w:pPr>
      <w:rPr>
        <w:rFonts w:eastAsia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432A20"/>
    <w:multiLevelType w:val="hybridMultilevel"/>
    <w:tmpl w:val="2BBC437E"/>
    <w:lvl w:ilvl="0" w:tplc="653082DC">
      <w:start w:val="1"/>
      <w:numFmt w:val="decimal"/>
      <w:lvlText w:val="%1."/>
      <w:lvlJc w:val="left"/>
      <w:pPr>
        <w:ind w:left="720" w:hanging="360"/>
      </w:pPr>
      <w:rPr>
        <w:rFonts w:ascii="Arial" w:eastAsiaTheme="minorHAnsi" w:hAnsi="Arial" w:cs="Arial"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5024C1"/>
    <w:multiLevelType w:val="multilevel"/>
    <w:tmpl w:val="D0ACED04"/>
    <w:lvl w:ilvl="0">
      <w:start w:val="3"/>
      <w:numFmt w:val="decimal"/>
      <w:lvlText w:val="%1."/>
      <w:lvlJc w:val="left"/>
      <w:pPr>
        <w:ind w:left="720" w:hanging="360"/>
      </w:pPr>
      <w:rPr>
        <w:rFonts w:ascii="Arial" w:hAnsi="Arial" w:cs="Aria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17D22A3"/>
    <w:multiLevelType w:val="hybridMultilevel"/>
    <w:tmpl w:val="5A608C64"/>
    <w:lvl w:ilvl="0" w:tplc="448AADDC">
      <w:start w:val="18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D93941"/>
    <w:multiLevelType w:val="multilevel"/>
    <w:tmpl w:val="4F6E8EF0"/>
    <w:lvl w:ilvl="0">
      <w:start w:val="5"/>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43025572">
    <w:abstractNumId w:val="16"/>
  </w:num>
  <w:num w:numId="2" w16cid:durableId="597523799">
    <w:abstractNumId w:val="5"/>
  </w:num>
  <w:num w:numId="3" w16cid:durableId="468598371">
    <w:abstractNumId w:val="6"/>
  </w:num>
  <w:num w:numId="4" w16cid:durableId="265698724">
    <w:abstractNumId w:val="10"/>
  </w:num>
  <w:num w:numId="5" w16cid:durableId="1819035723">
    <w:abstractNumId w:val="11"/>
  </w:num>
  <w:num w:numId="6" w16cid:durableId="641272025">
    <w:abstractNumId w:val="1"/>
  </w:num>
  <w:num w:numId="7" w16cid:durableId="557785279">
    <w:abstractNumId w:val="13"/>
  </w:num>
  <w:num w:numId="8" w16cid:durableId="1773088703">
    <w:abstractNumId w:val="14"/>
  </w:num>
  <w:num w:numId="9" w16cid:durableId="1320504369">
    <w:abstractNumId w:val="17"/>
  </w:num>
  <w:num w:numId="10" w16cid:durableId="490561404">
    <w:abstractNumId w:val="20"/>
  </w:num>
  <w:num w:numId="11" w16cid:durableId="2031485341">
    <w:abstractNumId w:val="19"/>
  </w:num>
  <w:num w:numId="12" w16cid:durableId="1558856661">
    <w:abstractNumId w:val="4"/>
  </w:num>
  <w:num w:numId="13" w16cid:durableId="256444371">
    <w:abstractNumId w:val="18"/>
  </w:num>
  <w:num w:numId="14" w16cid:durableId="1490632932">
    <w:abstractNumId w:val="3"/>
  </w:num>
  <w:num w:numId="15" w16cid:durableId="1760445214">
    <w:abstractNumId w:val="8"/>
  </w:num>
  <w:num w:numId="16" w16cid:durableId="359934011">
    <w:abstractNumId w:val="2"/>
  </w:num>
  <w:num w:numId="17" w16cid:durableId="541289212">
    <w:abstractNumId w:val="9"/>
  </w:num>
  <w:num w:numId="18" w16cid:durableId="1566992477">
    <w:abstractNumId w:val="15"/>
  </w:num>
  <w:num w:numId="19" w16cid:durableId="4095296">
    <w:abstractNumId w:val="12"/>
  </w:num>
  <w:num w:numId="20" w16cid:durableId="1941334163">
    <w:abstractNumId w:val="7"/>
  </w:num>
  <w:num w:numId="21" w16cid:durableId="154228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AB"/>
    <w:rsid w:val="00023E1E"/>
    <w:rsid w:val="00025934"/>
    <w:rsid w:val="000317C5"/>
    <w:rsid w:val="0005329C"/>
    <w:rsid w:val="00054A72"/>
    <w:rsid w:val="00057181"/>
    <w:rsid w:val="00095C50"/>
    <w:rsid w:val="000C32C7"/>
    <w:rsid w:val="000C6003"/>
    <w:rsid w:val="000D3EE8"/>
    <w:rsid w:val="001104C3"/>
    <w:rsid w:val="00130394"/>
    <w:rsid w:val="0013266C"/>
    <w:rsid w:val="00134CB1"/>
    <w:rsid w:val="001422E4"/>
    <w:rsid w:val="001721F6"/>
    <w:rsid w:val="00173A2A"/>
    <w:rsid w:val="001B6530"/>
    <w:rsid w:val="001C58CD"/>
    <w:rsid w:val="001E3733"/>
    <w:rsid w:val="0020375F"/>
    <w:rsid w:val="00217EE4"/>
    <w:rsid w:val="0027662F"/>
    <w:rsid w:val="002B2616"/>
    <w:rsid w:val="002B6E7C"/>
    <w:rsid w:val="002C5728"/>
    <w:rsid w:val="002E2962"/>
    <w:rsid w:val="002E3360"/>
    <w:rsid w:val="002F1F0B"/>
    <w:rsid w:val="002F5005"/>
    <w:rsid w:val="00312873"/>
    <w:rsid w:val="00325278"/>
    <w:rsid w:val="0033798D"/>
    <w:rsid w:val="00340B20"/>
    <w:rsid w:val="00371819"/>
    <w:rsid w:val="00383030"/>
    <w:rsid w:val="00396187"/>
    <w:rsid w:val="00397854"/>
    <w:rsid w:val="003A62EF"/>
    <w:rsid w:val="003C63E3"/>
    <w:rsid w:val="003F76FB"/>
    <w:rsid w:val="004061A8"/>
    <w:rsid w:val="004074C7"/>
    <w:rsid w:val="004113B1"/>
    <w:rsid w:val="004437B5"/>
    <w:rsid w:val="00462731"/>
    <w:rsid w:val="0048217B"/>
    <w:rsid w:val="004A616F"/>
    <w:rsid w:val="004B0919"/>
    <w:rsid w:val="004B205A"/>
    <w:rsid w:val="004D6C02"/>
    <w:rsid w:val="004E49CA"/>
    <w:rsid w:val="00516109"/>
    <w:rsid w:val="00526476"/>
    <w:rsid w:val="00544AD3"/>
    <w:rsid w:val="00551A4B"/>
    <w:rsid w:val="00553B22"/>
    <w:rsid w:val="005574D9"/>
    <w:rsid w:val="00560A6A"/>
    <w:rsid w:val="005639D6"/>
    <w:rsid w:val="005710C4"/>
    <w:rsid w:val="00571BA0"/>
    <w:rsid w:val="005A4BB6"/>
    <w:rsid w:val="005C0109"/>
    <w:rsid w:val="005C51DA"/>
    <w:rsid w:val="005D6D38"/>
    <w:rsid w:val="005E210F"/>
    <w:rsid w:val="006502B9"/>
    <w:rsid w:val="00665119"/>
    <w:rsid w:val="006A14FD"/>
    <w:rsid w:val="006A62B6"/>
    <w:rsid w:val="006B2617"/>
    <w:rsid w:val="006C0E44"/>
    <w:rsid w:val="006C7BCF"/>
    <w:rsid w:val="006C7BD3"/>
    <w:rsid w:val="006E29EF"/>
    <w:rsid w:val="006F407F"/>
    <w:rsid w:val="00706301"/>
    <w:rsid w:val="00711CC9"/>
    <w:rsid w:val="00730490"/>
    <w:rsid w:val="007359DE"/>
    <w:rsid w:val="00760DB5"/>
    <w:rsid w:val="007647E1"/>
    <w:rsid w:val="007831E6"/>
    <w:rsid w:val="00794711"/>
    <w:rsid w:val="00797FEE"/>
    <w:rsid w:val="007A016C"/>
    <w:rsid w:val="007A135E"/>
    <w:rsid w:val="007D31E7"/>
    <w:rsid w:val="00820174"/>
    <w:rsid w:val="0083553F"/>
    <w:rsid w:val="008532E4"/>
    <w:rsid w:val="0088527F"/>
    <w:rsid w:val="008A1C03"/>
    <w:rsid w:val="008B7448"/>
    <w:rsid w:val="008D2925"/>
    <w:rsid w:val="008F2376"/>
    <w:rsid w:val="008F5FC1"/>
    <w:rsid w:val="009577E5"/>
    <w:rsid w:val="009711B7"/>
    <w:rsid w:val="00973818"/>
    <w:rsid w:val="009765E0"/>
    <w:rsid w:val="009D42FD"/>
    <w:rsid w:val="009D6041"/>
    <w:rsid w:val="009F1923"/>
    <w:rsid w:val="00A05106"/>
    <w:rsid w:val="00A10632"/>
    <w:rsid w:val="00A10C1A"/>
    <w:rsid w:val="00A4316E"/>
    <w:rsid w:val="00A43DD9"/>
    <w:rsid w:val="00A544F6"/>
    <w:rsid w:val="00A65515"/>
    <w:rsid w:val="00A72959"/>
    <w:rsid w:val="00A83BBE"/>
    <w:rsid w:val="00A97904"/>
    <w:rsid w:val="00AD7178"/>
    <w:rsid w:val="00AE7F2F"/>
    <w:rsid w:val="00B12183"/>
    <w:rsid w:val="00B3622A"/>
    <w:rsid w:val="00B53732"/>
    <w:rsid w:val="00B83721"/>
    <w:rsid w:val="00B90EA9"/>
    <w:rsid w:val="00BB317D"/>
    <w:rsid w:val="00BB3BB5"/>
    <w:rsid w:val="00BF5CA6"/>
    <w:rsid w:val="00BF688E"/>
    <w:rsid w:val="00C174CD"/>
    <w:rsid w:val="00C20E49"/>
    <w:rsid w:val="00C27FCE"/>
    <w:rsid w:val="00C33E20"/>
    <w:rsid w:val="00C46BAC"/>
    <w:rsid w:val="00C64E9E"/>
    <w:rsid w:val="00CA4677"/>
    <w:rsid w:val="00CB1FA5"/>
    <w:rsid w:val="00CD6032"/>
    <w:rsid w:val="00CE0234"/>
    <w:rsid w:val="00CE3929"/>
    <w:rsid w:val="00CE49C0"/>
    <w:rsid w:val="00D0164A"/>
    <w:rsid w:val="00D422BE"/>
    <w:rsid w:val="00D56811"/>
    <w:rsid w:val="00D572FF"/>
    <w:rsid w:val="00D967C8"/>
    <w:rsid w:val="00DA293B"/>
    <w:rsid w:val="00DB6FDE"/>
    <w:rsid w:val="00DD443B"/>
    <w:rsid w:val="00E020C6"/>
    <w:rsid w:val="00E04903"/>
    <w:rsid w:val="00E16DD7"/>
    <w:rsid w:val="00E35260"/>
    <w:rsid w:val="00E404E1"/>
    <w:rsid w:val="00E543C6"/>
    <w:rsid w:val="00E5568C"/>
    <w:rsid w:val="00E7017E"/>
    <w:rsid w:val="00E81F29"/>
    <w:rsid w:val="00ED3C4A"/>
    <w:rsid w:val="00F13896"/>
    <w:rsid w:val="00F17E61"/>
    <w:rsid w:val="00F271AC"/>
    <w:rsid w:val="00F50CA0"/>
    <w:rsid w:val="00F53F50"/>
    <w:rsid w:val="00F552AB"/>
    <w:rsid w:val="00F66580"/>
    <w:rsid w:val="00FC0ED8"/>
    <w:rsid w:val="00FC173A"/>
    <w:rsid w:val="00FD061D"/>
    <w:rsid w:val="00FE47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74EF"/>
  <w15:chartTrackingRefBased/>
  <w15:docId w15:val="{D2C467AD-26F1-4701-AB86-C4884DD8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52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sw tekst,wypunktowanie,Akapit z listą BS,normalny tekst,Wypunktowanie,CW_Lista,Adresat stanowisko,Normal,Akapit z listą3,Wykr"/>
    <w:basedOn w:val="Normalny"/>
    <w:link w:val="AkapitzlistZnak"/>
    <w:uiPriority w:val="34"/>
    <w:qFormat/>
    <w:rsid w:val="00F552AB"/>
    <w:pPr>
      <w:spacing w:after="0" w:line="240" w:lineRule="auto"/>
      <w:ind w:left="708"/>
    </w:pPr>
    <w:rPr>
      <w:rFonts w:ascii="Times New Roman" w:eastAsia="Times New Roman" w:hAnsi="Times New Roman" w:cs="Times New Roman"/>
      <w:kern w:val="0"/>
      <w:sz w:val="20"/>
      <w:szCs w:val="20"/>
      <w:lang w:eastAsia="x-none"/>
      <w14:ligatures w14:val="none"/>
    </w:rPr>
  </w:style>
  <w:style w:type="character" w:customStyle="1" w:styleId="AkapitzlistZnak">
    <w:name w:val="Akapit z listą Znak"/>
    <w:aliases w:val="L1 Znak,Numerowanie Znak,List Paragraph Znak,2 heading Znak,A_wyliczenie Znak,K-P_odwolanie Znak,Akapit z listą5 Znak,maz_wyliczenie Znak,opis dzialania Znak,sw tekst Znak,wypunktowanie Znak,Akapit z listą BS Znak,normalny tekst Znak"/>
    <w:link w:val="Akapitzlist"/>
    <w:qFormat/>
    <w:locked/>
    <w:rsid w:val="00F552AB"/>
    <w:rPr>
      <w:rFonts w:ascii="Times New Roman" w:eastAsia="Times New Roman" w:hAnsi="Times New Roman" w:cs="Times New Roman"/>
      <w:kern w:val="0"/>
      <w:sz w:val="20"/>
      <w:szCs w:val="20"/>
      <w:lang w:eastAsia="x-none"/>
      <w14:ligatures w14:val="none"/>
    </w:rPr>
  </w:style>
  <w:style w:type="paragraph" w:customStyle="1" w:styleId="Akapitzlist1">
    <w:name w:val="Akapit z listą1"/>
    <w:basedOn w:val="Normalny"/>
    <w:rsid w:val="00DB6FDE"/>
    <w:pPr>
      <w:suppressAutoHyphens/>
      <w:spacing w:after="200" w:line="276" w:lineRule="auto"/>
    </w:pPr>
    <w:rPr>
      <w:rFonts w:ascii="Calibri" w:eastAsia="Arial Unicode MS" w:hAnsi="Calibri" w:cs="font1240"/>
      <w:kern w:val="1"/>
      <w:sz w:val="22"/>
      <w:lang w:eastAsia="ar-SA"/>
      <w14:ligatures w14:val="none"/>
    </w:rPr>
  </w:style>
  <w:style w:type="paragraph" w:styleId="NormalnyWeb">
    <w:name w:val="Normal (Web)"/>
    <w:basedOn w:val="Normalny"/>
    <w:rsid w:val="00DB6FDE"/>
    <w:pPr>
      <w:widowControl w:val="0"/>
      <w:suppressAutoHyphens/>
      <w:spacing w:before="280" w:after="119" w:line="240" w:lineRule="auto"/>
    </w:pPr>
    <w:rPr>
      <w:rFonts w:ascii="Arial Unicode MS" w:eastAsia="Arial Unicode MS" w:hAnsi="Arial Unicode MS" w:cs="Arial Unicode MS"/>
      <w:kern w:val="1"/>
      <w:szCs w:val="24"/>
      <w:lang w:eastAsia="ar-SA"/>
      <w14:ligatures w14:val="none"/>
    </w:rPr>
  </w:style>
  <w:style w:type="paragraph" w:styleId="Nagwek">
    <w:name w:val="header"/>
    <w:basedOn w:val="Normalny"/>
    <w:link w:val="NagwekZnak"/>
    <w:uiPriority w:val="99"/>
    <w:unhideWhenUsed/>
    <w:rsid w:val="007063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6301"/>
  </w:style>
  <w:style w:type="paragraph" w:styleId="Stopka">
    <w:name w:val="footer"/>
    <w:basedOn w:val="Normalny"/>
    <w:link w:val="StopkaZnak"/>
    <w:uiPriority w:val="99"/>
    <w:unhideWhenUsed/>
    <w:rsid w:val="007063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6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291A8-88E5-4A05-B548-BADD9D3D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1241</Words>
  <Characters>7447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cp:lastPrinted>2023-11-23T08:42:00Z</cp:lastPrinted>
  <dcterms:created xsi:type="dcterms:W3CDTF">2024-08-06T08:01:00Z</dcterms:created>
  <dcterms:modified xsi:type="dcterms:W3CDTF">2024-08-06T08:06:00Z</dcterms:modified>
</cp:coreProperties>
</file>