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7E65D" w14:textId="7777777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2F5D34DC" w14:textId="77777777" w:rsidR="007E316D" w:rsidRDefault="007E316D" w:rsidP="007E316D">
      <w:pPr>
        <w:spacing w:after="150"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25C1A2CE" w14:textId="77777777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08F8C3C" w14:textId="77777777" w:rsidR="007E316D" w:rsidRPr="009121B2" w:rsidRDefault="007E316D" w:rsidP="007E316D">
      <w:pPr>
        <w:pStyle w:val="Akapitzlist"/>
        <w:numPr>
          <w:ilvl w:val="0"/>
          <w:numId w:val="3"/>
        </w:numPr>
        <w:spacing w:after="0" w:line="240" w:lineRule="auto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6E0393A4" w14:textId="77777777" w:rsidR="007E316D" w:rsidRPr="00B975C1" w:rsidRDefault="007E316D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A43DD1D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38864F9E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13A92F14" w14:textId="77777777" w:rsidR="007E316D" w:rsidRPr="00B975C1" w:rsidRDefault="007E316D" w:rsidP="007E316D">
      <w:pPr>
        <w:ind w:left="284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5C7FBB1A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 xml:space="preserve">m </w:t>
      </w:r>
      <w:r>
        <w:rPr>
          <w:rFonts w:ascii="Arial" w:hAnsi="Arial"/>
          <w:sz w:val="24"/>
          <w:szCs w:val="24"/>
        </w:rPr>
        <w:br/>
      </w:r>
      <w:r w:rsidRPr="001974F7">
        <w:rPr>
          <w:rFonts w:ascii="Arial" w:hAnsi="Arial"/>
          <w:sz w:val="24"/>
          <w:szCs w:val="24"/>
        </w:rPr>
        <w:t>w Częstochowie</w:t>
      </w:r>
      <w:r>
        <w:rPr>
          <w:rFonts w:ascii="Arial" w:hAnsi="Arial"/>
          <w:sz w:val="24"/>
          <w:szCs w:val="24"/>
        </w:rPr>
        <w:t>:</w:t>
      </w:r>
    </w:p>
    <w:p w14:paraId="2B39AE10" w14:textId="7B23186E" w:rsidR="007E316D" w:rsidRDefault="000D22B3" w:rsidP="000D22B3">
      <w:pPr>
        <w:ind w:firstLine="284"/>
        <w:jc w:val="both"/>
        <w:rPr>
          <w:rFonts w:ascii="Arial" w:hAnsi="Arial"/>
          <w:b/>
          <w:sz w:val="24"/>
          <w:szCs w:val="24"/>
        </w:rPr>
      </w:pPr>
      <w:r w:rsidRPr="000D22B3">
        <w:rPr>
          <w:rFonts w:ascii="Arial" w:hAnsi="Arial"/>
          <w:b/>
          <w:sz w:val="24"/>
          <w:szCs w:val="24"/>
        </w:rPr>
        <w:t>Marta Radko</w:t>
      </w:r>
    </w:p>
    <w:p w14:paraId="27467AA8" w14:textId="77777777" w:rsidR="000D22B3" w:rsidRDefault="000D22B3" w:rsidP="000D22B3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  </w:t>
      </w:r>
      <w:r w:rsidRPr="000D22B3">
        <w:rPr>
          <w:rFonts w:ascii="Arial" w:hAnsi="Arial"/>
          <w:sz w:val="24"/>
          <w:szCs w:val="24"/>
        </w:rPr>
        <w:t>ul. Mirowska 15; 42- 200 Częstochowa</w:t>
      </w:r>
    </w:p>
    <w:p w14:paraId="404726CF" w14:textId="55DC3787" w:rsidR="000D22B3" w:rsidRPr="000D22B3" w:rsidRDefault="000D22B3" w:rsidP="000D22B3">
      <w:pPr>
        <w:ind w:firstLine="284"/>
        <w:jc w:val="both"/>
        <w:rPr>
          <w:rFonts w:ascii="Arial" w:hAnsi="Arial"/>
          <w:sz w:val="24"/>
          <w:szCs w:val="24"/>
        </w:rPr>
      </w:pPr>
      <w:r w:rsidRPr="000D22B3">
        <w:rPr>
          <w:rFonts w:ascii="Arial" w:hAnsi="Arial"/>
          <w:sz w:val="24"/>
          <w:szCs w:val="24"/>
          <w:lang w:val="en-US"/>
        </w:rPr>
        <w:t xml:space="preserve">Tel. 34- 3702200 </w:t>
      </w:r>
      <w:proofErr w:type="spellStart"/>
      <w:r w:rsidRPr="000D22B3">
        <w:rPr>
          <w:rFonts w:ascii="Arial" w:hAnsi="Arial"/>
          <w:sz w:val="24"/>
          <w:szCs w:val="24"/>
          <w:lang w:val="en-US"/>
        </w:rPr>
        <w:t>wewn</w:t>
      </w:r>
      <w:proofErr w:type="spellEnd"/>
      <w:r w:rsidRPr="000D22B3">
        <w:rPr>
          <w:rFonts w:ascii="Arial" w:hAnsi="Arial"/>
          <w:sz w:val="24"/>
          <w:szCs w:val="24"/>
          <w:lang w:val="en-US"/>
        </w:rPr>
        <w:t xml:space="preserve">. 666, 125; </w:t>
      </w:r>
    </w:p>
    <w:p w14:paraId="46BCBA6B" w14:textId="666DE59E" w:rsidR="007E316D" w:rsidRPr="00F3585C" w:rsidRDefault="000D22B3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>e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mail. </w:t>
      </w:r>
      <w:r w:rsidR="007E316D"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46BDD00E" w14:textId="1E4165E6" w:rsidR="001C3587" w:rsidRPr="007C77B0" w:rsidRDefault="007E316D" w:rsidP="001C3587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>Pani/Pana dane osobowe przetwarzane będą na podstawie art. 6 ust. 1 lit. c</w:t>
      </w:r>
      <w:r w:rsidRPr="009733B3">
        <w:rPr>
          <w:rFonts w:ascii="Arial" w:eastAsia="Times New Roman" w:hAnsi="Arial"/>
          <w:i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publicznego </w:t>
      </w:r>
      <w:r w:rsidR="001C3587">
        <w:rPr>
          <w:rFonts w:ascii="Arial" w:hAnsi="Arial"/>
          <w:i/>
          <w:sz w:val="24"/>
          <w:szCs w:val="24"/>
        </w:rPr>
        <w:t xml:space="preserve">na </w:t>
      </w:r>
    </w:p>
    <w:p w14:paraId="0AFB3EDD" w14:textId="77777777" w:rsidR="007C77B0" w:rsidRDefault="007C77B0" w:rsidP="007C77B0">
      <w:pPr>
        <w:ind w:left="720"/>
        <w:jc w:val="left"/>
        <w:rPr>
          <w:rFonts w:ascii="Arial" w:hAnsi="Arial"/>
          <w:b/>
          <w:bCs/>
          <w:sz w:val="24"/>
          <w:szCs w:val="24"/>
        </w:rPr>
      </w:pPr>
      <w:r w:rsidRPr="007C77B0">
        <w:rPr>
          <w:rFonts w:ascii="Arial" w:hAnsi="Arial"/>
          <w:b/>
          <w:bCs/>
          <w:sz w:val="24"/>
          <w:szCs w:val="24"/>
        </w:rPr>
        <w:t>„Przegląd techniczny i naprawy sprzętu p/</w:t>
      </w:r>
      <w:proofErr w:type="spellStart"/>
      <w:r w:rsidRPr="007C77B0">
        <w:rPr>
          <w:rFonts w:ascii="Arial" w:hAnsi="Arial"/>
          <w:b/>
          <w:bCs/>
          <w:sz w:val="24"/>
          <w:szCs w:val="24"/>
        </w:rPr>
        <w:t>poż</w:t>
      </w:r>
      <w:proofErr w:type="spellEnd"/>
      <w:r w:rsidRPr="007C77B0">
        <w:rPr>
          <w:rFonts w:ascii="Arial" w:hAnsi="Arial"/>
          <w:b/>
          <w:bCs/>
          <w:sz w:val="24"/>
          <w:szCs w:val="24"/>
        </w:rPr>
        <w:t xml:space="preserve">. (gaśnice i hydranty) </w:t>
      </w:r>
    </w:p>
    <w:p w14:paraId="1D9E5232" w14:textId="6122B15E" w:rsidR="007C77B0" w:rsidRPr="007C77B0" w:rsidRDefault="007C77B0" w:rsidP="007C77B0">
      <w:pPr>
        <w:ind w:left="720"/>
        <w:jc w:val="left"/>
        <w:rPr>
          <w:rFonts w:ascii="Arial" w:hAnsi="Arial"/>
          <w:sz w:val="24"/>
          <w:szCs w:val="24"/>
        </w:rPr>
      </w:pPr>
      <w:r w:rsidRPr="007C77B0">
        <w:rPr>
          <w:rFonts w:ascii="Arial" w:hAnsi="Arial"/>
          <w:b/>
          <w:bCs/>
          <w:sz w:val="24"/>
          <w:szCs w:val="24"/>
        </w:rPr>
        <w:t xml:space="preserve">w obiektach SP ZOZ Miejskiego Szpitala Zespolonego w Częstochowie” </w:t>
      </w:r>
    </w:p>
    <w:p w14:paraId="37A2BF40" w14:textId="77777777" w:rsidR="007C77B0" w:rsidRPr="00B861AC" w:rsidRDefault="007C77B0" w:rsidP="007C77B0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</w:p>
    <w:p w14:paraId="51487130" w14:textId="522C3720" w:rsidR="007E316D" w:rsidRPr="001C3587" w:rsidRDefault="007E316D" w:rsidP="001C3587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1C3587">
        <w:rPr>
          <w:rFonts w:ascii="Arial" w:hAnsi="Arial"/>
          <w:sz w:val="24"/>
          <w:szCs w:val="24"/>
        </w:rPr>
        <w:t>prowadzonym w trybie</w:t>
      </w:r>
      <w:r w:rsidR="001C3587" w:rsidRPr="001C3587">
        <w:rPr>
          <w:rFonts w:ascii="Arial" w:hAnsi="Arial"/>
          <w:sz w:val="24"/>
          <w:szCs w:val="24"/>
        </w:rPr>
        <w:t xml:space="preserve"> zapytania ofertowego</w:t>
      </w:r>
    </w:p>
    <w:p w14:paraId="632B21DE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2017 r. poz. 1579 i 2018), dalej „ustawa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 </w:t>
      </w:r>
    </w:p>
    <w:p w14:paraId="08BF1CEA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6C4F9A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6DA946F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121360E6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0C7906D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1A080AD3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4193F44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640F2766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34676B91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E9668A6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w związku z art. 17 ust. 3 lit. b, d lub e RODO prawo do usunięcia danych osobowych;</w:t>
      </w:r>
    </w:p>
    <w:p w14:paraId="6B399360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RODO;</w:t>
      </w:r>
    </w:p>
    <w:p w14:paraId="1AD7B972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</w:t>
      </w:r>
    </w:p>
    <w:p w14:paraId="60F20FB9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415206B8" w14:textId="77777777" w:rsidR="007E316D" w:rsidRPr="005C6C73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02D8AADF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4D1FE150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5B138BA9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tel. 22 531 03 00;  fax. 22 531 03 01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17E1BBD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9EF309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8271D3D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F99A2F3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40D0C70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3A2D517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5BA3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A565256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CA16C1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7BD30D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00834B9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5DB7E04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407E2D01" w14:textId="7777777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/>
          <w:i/>
          <w:sz w:val="20"/>
          <w:szCs w:val="20"/>
        </w:rPr>
        <w:t>Pzp</w:t>
      </w:r>
      <w:proofErr w:type="spellEnd"/>
      <w:r w:rsidRPr="00451D3C">
        <w:rPr>
          <w:rFonts w:ascii="Arial" w:hAnsi="Arial"/>
          <w:i/>
          <w:sz w:val="20"/>
          <w:szCs w:val="20"/>
        </w:rPr>
        <w:t xml:space="preserve"> oraz nie może naruszać integralności protokołu oraz jego załączników.</w:t>
      </w:r>
    </w:p>
    <w:p w14:paraId="43915921" w14:textId="7777777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prawnej,</w:t>
      </w:r>
      <w:r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 z uwagi na ważne względy interesu publicznego Unii Europejskiej lub państwa członkowskiego.</w:t>
      </w:r>
    </w:p>
    <w:p w14:paraId="3A1511B1" w14:textId="77777777" w:rsidR="007E316D" w:rsidRDefault="007E316D" w:rsidP="007E316D">
      <w:pPr>
        <w:widowControl w:val="0"/>
        <w:shd w:val="clear" w:color="auto" w:fill="FFFFFF"/>
        <w:suppressAutoHyphens/>
        <w:ind w:right="57"/>
        <w:jc w:val="left"/>
        <w:rPr>
          <w:rFonts w:ascii="Arial" w:eastAsia="Times New Roman" w:hAnsi="Arial"/>
          <w:color w:val="1A1A1A"/>
          <w:kern w:val="1"/>
          <w:sz w:val="18"/>
          <w:szCs w:val="16"/>
          <w:shd w:val="clear" w:color="auto" w:fill="FFFFFF"/>
          <w:lang w:eastAsia="ar-SA"/>
        </w:rPr>
      </w:pPr>
    </w:p>
    <w:p w14:paraId="555490CF" w14:textId="77777777" w:rsidR="006645F9" w:rsidRPr="007E316D" w:rsidRDefault="006645F9" w:rsidP="007E316D"/>
    <w:sectPr w:rsidR="006645F9" w:rsidRPr="007E316D" w:rsidSect="00F82062">
      <w:pgSz w:w="11906" w:h="16838"/>
      <w:pgMar w:top="907" w:right="1418" w:bottom="907" w:left="1418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CBA1F1F"/>
    <w:multiLevelType w:val="hybridMultilevel"/>
    <w:tmpl w:val="379226CE"/>
    <w:lvl w:ilvl="0" w:tplc="E614419E">
      <w:start w:val="1"/>
      <w:numFmt w:val="decimal"/>
      <w:lvlText w:val="%1"/>
      <w:lvlJc w:val="left"/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2572305">
    <w:abstractNumId w:val="0"/>
  </w:num>
  <w:num w:numId="2" w16cid:durableId="329798725">
    <w:abstractNumId w:val="1"/>
  </w:num>
  <w:num w:numId="3" w16cid:durableId="903375338">
    <w:abstractNumId w:val="3"/>
  </w:num>
  <w:num w:numId="4" w16cid:durableId="2908662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16D"/>
    <w:rsid w:val="000561B1"/>
    <w:rsid w:val="000D22B3"/>
    <w:rsid w:val="001C3587"/>
    <w:rsid w:val="001C3B6E"/>
    <w:rsid w:val="003E27BD"/>
    <w:rsid w:val="006645F9"/>
    <w:rsid w:val="007C77B0"/>
    <w:rsid w:val="007D6771"/>
    <w:rsid w:val="007E316D"/>
    <w:rsid w:val="007F755E"/>
    <w:rsid w:val="00826009"/>
    <w:rsid w:val="00847810"/>
    <w:rsid w:val="009D069C"/>
    <w:rsid w:val="00AB5AFB"/>
    <w:rsid w:val="00B861AC"/>
    <w:rsid w:val="00CF1FB7"/>
    <w:rsid w:val="00DB4CBB"/>
    <w:rsid w:val="00F82062"/>
    <w:rsid w:val="00FC0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136C8"/>
  <w15:chartTrackingRefBased/>
  <w15:docId w15:val="{20E969B1-581E-4A16-BE39-E4688083A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563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szpital</cp:lastModifiedBy>
  <cp:revision>16</cp:revision>
  <dcterms:created xsi:type="dcterms:W3CDTF">2018-07-05T09:03:00Z</dcterms:created>
  <dcterms:modified xsi:type="dcterms:W3CDTF">2024-12-23T08:16:00Z</dcterms:modified>
</cp:coreProperties>
</file>